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8D" w:rsidRPr="00853B7F" w:rsidRDefault="00807D98" w:rsidP="00853B7F">
      <w:pPr>
        <w:spacing w:after="0" w:line="240" w:lineRule="auto"/>
        <w:jc w:val="center"/>
        <w:rPr>
          <w:b/>
          <w:sz w:val="20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76.5pt">
            <v:imagedata r:id="rId4" o:title=""/>
          </v:shape>
        </w:pict>
      </w:r>
    </w:p>
    <w:p w:rsidR="00CF5E8D" w:rsidRPr="002F3DDF" w:rsidRDefault="00CF5E8D" w:rsidP="00A74E1A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 xml:space="preserve"> Dall’8 dicembre 2018 al 6 gennaio 2019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color w:val="0070C0"/>
          <w:sz w:val="32"/>
          <w:szCs w:val="32"/>
        </w:rPr>
      </w:pPr>
      <w:r w:rsidRPr="002F3DDF">
        <w:rPr>
          <w:b/>
          <w:color w:val="0070C0"/>
          <w:sz w:val="32"/>
          <w:szCs w:val="32"/>
        </w:rPr>
        <w:t>Grado Isola del Natale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 xml:space="preserve">Oltre 250 presepi in mostra nel caratteristico centro storico </w:t>
      </w:r>
    </w:p>
    <w:p w:rsidR="00CF5E8D" w:rsidRPr="002F3DDF" w:rsidRDefault="00807D98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dell’i</w:t>
      </w:r>
      <w:r w:rsidR="00CF5E8D" w:rsidRPr="002F3DDF">
        <w:rPr>
          <w:b/>
          <w:i/>
          <w:color w:val="0070C0"/>
          <w:sz w:val="24"/>
          <w:szCs w:val="24"/>
        </w:rPr>
        <w:t>ncantevole cittadina affacciata sull’Adriatico.</w:t>
      </w:r>
    </w:p>
    <w:p w:rsidR="00CF5E8D" w:rsidRPr="002F3DDF" w:rsidRDefault="00CF5E8D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r w:rsidRPr="002F3DDF">
        <w:rPr>
          <w:b/>
          <w:i/>
          <w:color w:val="0070C0"/>
          <w:sz w:val="24"/>
          <w:szCs w:val="24"/>
        </w:rPr>
        <w:t xml:space="preserve">Tra essi, il presepe galleggiante, installato su una zattera di </w:t>
      </w:r>
      <w:smartTag w:uri="urn:schemas-microsoft-com:office:smarttags" w:element="metricconverter">
        <w:smartTagPr>
          <w:attr w:name="ProductID" w:val="6 metri quadrati"/>
        </w:smartTagPr>
        <w:smartTag w:uri="urn:schemas-microsoft-com:office:smarttags" w:element="metricconverter">
          <w:smartTagPr>
            <w:attr w:name="ProductID" w:val="6 metri"/>
          </w:smartTagPr>
          <w:r w:rsidRPr="002F3DDF">
            <w:rPr>
              <w:b/>
              <w:i/>
              <w:color w:val="0070C0"/>
              <w:sz w:val="24"/>
              <w:szCs w:val="24"/>
            </w:rPr>
            <w:t>6 metri</w:t>
          </w:r>
        </w:smartTag>
        <w:r w:rsidRPr="002F3DDF">
          <w:rPr>
            <w:b/>
            <w:i/>
            <w:color w:val="0070C0"/>
            <w:sz w:val="24"/>
            <w:szCs w:val="24"/>
          </w:rPr>
          <w:t xml:space="preserve"> quadrati</w:t>
        </w:r>
      </w:smartTag>
      <w:r w:rsidRPr="002F3DDF">
        <w:rPr>
          <w:b/>
          <w:i/>
          <w:color w:val="0070C0"/>
          <w:sz w:val="24"/>
          <w:szCs w:val="24"/>
        </w:rPr>
        <w:t xml:space="preserve"> </w:t>
      </w:r>
    </w:p>
    <w:p w:rsidR="00CF5E8D" w:rsidRDefault="00CF5E8D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  <w:proofErr w:type="gramStart"/>
      <w:r w:rsidRPr="002F3DDF">
        <w:rPr>
          <w:b/>
          <w:i/>
          <w:color w:val="0070C0"/>
          <w:sz w:val="24"/>
          <w:szCs w:val="24"/>
        </w:rPr>
        <w:t>e</w:t>
      </w:r>
      <w:proofErr w:type="gramEnd"/>
      <w:r w:rsidRPr="002F3DDF">
        <w:rPr>
          <w:b/>
          <w:i/>
          <w:color w:val="0070C0"/>
          <w:sz w:val="24"/>
          <w:szCs w:val="24"/>
        </w:rPr>
        <w:t xml:space="preserve"> ambientato in un tipico casone lagunare</w:t>
      </w:r>
    </w:p>
    <w:p w:rsidR="00776161" w:rsidRPr="002F3DDF" w:rsidRDefault="00776161" w:rsidP="00A74E1A">
      <w:pPr>
        <w:spacing w:after="0" w:line="240" w:lineRule="auto"/>
        <w:jc w:val="center"/>
        <w:rPr>
          <w:b/>
          <w:i/>
          <w:color w:val="0070C0"/>
          <w:sz w:val="24"/>
          <w:szCs w:val="24"/>
        </w:rPr>
      </w:pPr>
    </w:p>
    <w:p w:rsidR="00CF5E8D" w:rsidRPr="002A78FE" w:rsidRDefault="00CF5E8D" w:rsidP="00DD43C4">
      <w:pPr>
        <w:jc w:val="both"/>
      </w:pPr>
      <w:r>
        <w:t xml:space="preserve">Saranno </w:t>
      </w:r>
      <w:r w:rsidRPr="00A74E1A">
        <w:rPr>
          <w:b/>
        </w:rPr>
        <w:t>oltre 250 i presepi</w:t>
      </w:r>
      <w:r>
        <w:t xml:space="preserve"> in mostra nella </w:t>
      </w:r>
      <w:r w:rsidRPr="002A78FE">
        <w:t xml:space="preserve">tradizionale rassegna </w:t>
      </w:r>
      <w:r>
        <w:t xml:space="preserve">natalizia di Grado, l’incantevole cittadina sospesa fra laguna e Adriatico, in Friuli Venezia Giulia. Decine di artigiani e di semplici appassionati hanno lavorato a lungo utilizzando i più diversi materiali, per creare presepi di varie dimensioni, curiosi, curati e ben ambientati. Ogni angolo del </w:t>
      </w:r>
      <w:proofErr w:type="spellStart"/>
      <w:r w:rsidRPr="00233754">
        <w:rPr>
          <w:i/>
        </w:rPr>
        <w:t>castrum</w:t>
      </w:r>
      <w:proofErr w:type="spellEnd"/>
      <w:r>
        <w:t xml:space="preserve"> (il cuore antico della località balneare) ne ospiterà uno e tutti saranno visibili </w:t>
      </w:r>
      <w:r w:rsidRPr="002A78FE">
        <w:t>in un percorso itinerante</w:t>
      </w:r>
      <w:r>
        <w:t xml:space="preserve">, </w:t>
      </w:r>
      <w:r w:rsidRPr="002A78FE">
        <w:t>fra calli e campielli, e nei locali del Palazzo Regionale dei Congressi</w:t>
      </w:r>
      <w:r>
        <w:t xml:space="preserve"> (viale Italia 2) dove saranno ospitati quelli preparati con i </w:t>
      </w:r>
      <w:bookmarkStart w:id="0" w:name="_GoBack"/>
      <w:bookmarkEnd w:id="0"/>
      <w:r>
        <w:t>materiali più fragili e preziosi</w:t>
      </w:r>
      <w:r w:rsidRPr="002A78FE">
        <w:t>. Le opere esposte s</w:t>
      </w:r>
      <w:r>
        <w:t>aranno</w:t>
      </w:r>
      <w:r w:rsidRPr="002A78FE">
        <w:t xml:space="preserve"> per lo più a </w:t>
      </w:r>
      <w:r w:rsidRPr="00A74E1A">
        <w:rPr>
          <w:b/>
        </w:rPr>
        <w:t>carattere lagunare e marinaro</w:t>
      </w:r>
      <w:r w:rsidRPr="002A78FE">
        <w:t xml:space="preserve">, tant’è che il </w:t>
      </w:r>
      <w:r w:rsidRPr="00A74E1A">
        <w:rPr>
          <w:b/>
          <w:i/>
        </w:rPr>
        <w:t>“Presepe galleggiante”</w:t>
      </w:r>
      <w:r w:rsidRPr="002A78FE">
        <w:t xml:space="preserve"> – allestito </w:t>
      </w:r>
      <w:r>
        <w:t xml:space="preserve">dai Portatori della Madonna di </w:t>
      </w:r>
      <w:proofErr w:type="spellStart"/>
      <w:r>
        <w:t>Barbana</w:t>
      </w:r>
      <w:proofErr w:type="spellEnd"/>
      <w:r>
        <w:t xml:space="preserve"> </w:t>
      </w:r>
      <w:r w:rsidRPr="002A78FE">
        <w:t>presso il porto</w:t>
      </w:r>
      <w:r>
        <w:t xml:space="preserve">, su una zattera di </w:t>
      </w:r>
      <w:smartTag w:uri="urn:schemas-microsoft-com:office:smarttags" w:element="metricconverter">
        <w:smartTagPr>
          <w:attr w:name="ProductID" w:val="6 metri quadrati"/>
        </w:smartTagPr>
        <w:smartTag w:uri="urn:schemas-microsoft-com:office:smarttags" w:element="metricconverter">
          <w:smartTagPr>
            <w:attr w:name="ProductID" w:val="6 metri"/>
          </w:smartTagPr>
          <w:r>
            <w:t>6 metri</w:t>
          </w:r>
        </w:smartTag>
        <w:r>
          <w:t xml:space="preserve"> quadrati</w:t>
        </w:r>
      </w:smartTag>
      <w:r w:rsidRPr="002A78FE">
        <w:t xml:space="preserve"> – ne è considerato il simbolo per eccellenza ed è ambientato in una </w:t>
      </w:r>
      <w:r w:rsidRPr="00452A2E">
        <w:rPr>
          <w:i/>
        </w:rPr>
        <w:t>mota</w:t>
      </w:r>
      <w:r w:rsidRPr="002A78FE">
        <w:t xml:space="preserve"> </w:t>
      </w:r>
      <w:r>
        <w:t xml:space="preserve">(isolotto tipico della laguna di Grado) </w:t>
      </w:r>
      <w:r w:rsidRPr="002A78FE">
        <w:t>all’interno di un casone</w:t>
      </w:r>
      <w:r>
        <w:t xml:space="preserve"> col tetto di paglia (abitazione tradizionale dei pescatori)</w:t>
      </w:r>
      <w:r w:rsidRPr="002A78FE">
        <w:t xml:space="preserve">. I presepi in mostra provengono da diverse parti del Friuli VG, d’Italia e anche da alcuni Paesi europei. Nei giorni dell’esposizione, sarà possibile </w:t>
      </w:r>
      <w:r>
        <w:t>partecipare a</w:t>
      </w:r>
      <w:r w:rsidRPr="002A78FE">
        <w:t xml:space="preserve">lle visite guidate </w:t>
      </w:r>
      <w:r>
        <w:t xml:space="preserve">gratuite, organizzate grazie al </w:t>
      </w:r>
      <w:proofErr w:type="spellStart"/>
      <w:r>
        <w:t>Giropresepi</w:t>
      </w:r>
      <w:proofErr w:type="spellEnd"/>
      <w:r>
        <w:t>, durante le quali si scopriranno lavorazioni, tecniche, storie, segreti di questi piccoli capolavori di abilità manuale.</w:t>
      </w:r>
    </w:p>
    <w:p w:rsidR="00CF5E8D" w:rsidRPr="00DD43C4" w:rsidRDefault="00CF5E8D" w:rsidP="00DD43C4">
      <w:pPr>
        <w:spacing w:after="0" w:line="240" w:lineRule="auto"/>
        <w:rPr>
          <w:b/>
          <w:i/>
          <w:color w:val="0070C0"/>
          <w:sz w:val="24"/>
          <w:szCs w:val="24"/>
        </w:rPr>
      </w:pPr>
      <w:r w:rsidRPr="00DD43C4">
        <w:rPr>
          <w:b/>
          <w:i/>
          <w:color w:val="0070C0"/>
          <w:sz w:val="24"/>
          <w:szCs w:val="24"/>
        </w:rPr>
        <w:t>Arriva Attila!</w:t>
      </w:r>
    </w:p>
    <w:p w:rsidR="00CF5E8D" w:rsidRDefault="00CF5E8D" w:rsidP="00E1261A">
      <w:pPr>
        <w:spacing w:after="0" w:line="240" w:lineRule="auto"/>
        <w:jc w:val="both"/>
      </w:pPr>
      <w:r w:rsidRPr="002A78FE">
        <w:t xml:space="preserve">In concomitanza </w:t>
      </w:r>
      <w:r>
        <w:t>con i giorni di apertura della R</w:t>
      </w:r>
      <w:r w:rsidRPr="002A78FE">
        <w:t>assegna dei presepi, si svolgerà pure il </w:t>
      </w:r>
      <w:r w:rsidRPr="00DD43C4">
        <w:rPr>
          <w:b/>
        </w:rPr>
        <w:t>Grado Heritage 452</w:t>
      </w:r>
      <w:r w:rsidRPr="00DD43C4">
        <w:t>, il cui nome fa riferimento</w:t>
      </w:r>
      <w:r>
        <w:rPr>
          <w:b/>
        </w:rPr>
        <w:t xml:space="preserve"> </w:t>
      </w:r>
      <w:r>
        <w:t xml:space="preserve">all’anno in cui Attila saccheggiò la vicina Aquileia. Questa </w:t>
      </w:r>
      <w:r w:rsidR="00E1261A">
        <w:t xml:space="preserve">suggestiva e vivacissima </w:t>
      </w:r>
      <w:r w:rsidRPr="002A78FE">
        <w:t>rievocazione sto</w:t>
      </w:r>
      <w:r>
        <w:t>rica dedicata all’antica isola di Grado</w:t>
      </w:r>
      <w:r w:rsidRPr="002A78FE">
        <w:t xml:space="preserve"> </w:t>
      </w:r>
      <w:r w:rsidRPr="00E1261A">
        <w:t>animerà i</w:t>
      </w:r>
      <w:r w:rsidRPr="002A78FE">
        <w:t>l centro storico tra luci</w:t>
      </w:r>
      <w:r>
        <w:t>,</w:t>
      </w:r>
      <w:r w:rsidRPr="002A78FE">
        <w:t xml:space="preserve"> suoni, spettacoli</w:t>
      </w:r>
      <w:r>
        <w:t xml:space="preserve"> e</w:t>
      </w:r>
      <w:r w:rsidRPr="002A78FE">
        <w:t xml:space="preserve"> gastronomia</w:t>
      </w:r>
      <w:r>
        <w:t xml:space="preserve"> durante il Ponte dell’Immacolata,</w:t>
      </w:r>
      <w:r w:rsidRPr="002A78FE">
        <w:t> </w:t>
      </w:r>
      <w:r w:rsidRPr="00DD43C4">
        <w:rPr>
          <w:b/>
        </w:rPr>
        <w:t>dall’8 al 10 dicembre</w:t>
      </w:r>
      <w:r w:rsidRPr="002A78FE">
        <w:t xml:space="preserve">. </w:t>
      </w:r>
      <w:r>
        <w:t>Per l’</w:t>
      </w:r>
      <w:r w:rsidRPr="002A78FE">
        <w:t xml:space="preserve">occasione, </w:t>
      </w:r>
      <w:r>
        <w:t>l’ “Isola del Sole”</w:t>
      </w:r>
      <w:r w:rsidRPr="002A78FE">
        <w:t xml:space="preserve"> r</w:t>
      </w:r>
      <w:r>
        <w:t xml:space="preserve">ecupererà </w:t>
      </w:r>
      <w:r w:rsidRPr="002A78FE">
        <w:t>l</w:t>
      </w:r>
      <w:r>
        <w:t xml:space="preserve">e sue tradizioni e la </w:t>
      </w:r>
      <w:r w:rsidRPr="002A78FE">
        <w:t xml:space="preserve">sua storia </w:t>
      </w:r>
      <w:r>
        <w:t xml:space="preserve">con la partecipazione straordinaria e coinvolgente dei componenti del gruppo della </w:t>
      </w:r>
      <w:proofErr w:type="spellStart"/>
      <w:r>
        <w:t>Legio</w:t>
      </w:r>
      <w:proofErr w:type="spellEnd"/>
      <w:r>
        <w:t xml:space="preserve"> I Italica.</w:t>
      </w:r>
      <w:r w:rsidRPr="002A78FE">
        <w:t xml:space="preserve"> Nel cuore della Grado antica, si snoderà un percorso alla scoperta dell’eredità culturale </w:t>
      </w:r>
      <w:r>
        <w:t xml:space="preserve">del borgo </w:t>
      </w:r>
      <w:r w:rsidRPr="002A78FE">
        <w:t>che fu scalo marittimo romano e rifugio per gli aquileiesi in fuga da Attila (</w:t>
      </w:r>
      <w:r>
        <w:t xml:space="preserve">il terribile </w:t>
      </w:r>
      <w:r w:rsidRPr="002A78FE">
        <w:t>re degli Unni) e, in seguito</w:t>
      </w:r>
      <w:r>
        <w:t>,</w:t>
      </w:r>
      <w:r w:rsidRPr="002A78FE">
        <w:t xml:space="preserve"> sede patriarcale e importante avamposto veneziano</w:t>
      </w:r>
      <w:r>
        <w:t xml:space="preserve">. La rievocazione storica, gli spettacoli, la riproposizione delle </w:t>
      </w:r>
      <w:r w:rsidRPr="002A78FE">
        <w:t>tradizioni enogastronomiche</w:t>
      </w:r>
      <w:r w:rsidR="00E1261A">
        <w:t xml:space="preserve"> del passato</w:t>
      </w:r>
      <w:r w:rsidRPr="002A78FE">
        <w:t xml:space="preserve">, </w:t>
      </w:r>
      <w:r>
        <w:t xml:space="preserve">riporteranno i visitatori indietro nel </w:t>
      </w:r>
      <w:r w:rsidRPr="00E1261A">
        <w:t xml:space="preserve">tempo </w:t>
      </w:r>
      <w:r w:rsidR="00E1261A">
        <w:t xml:space="preserve">e faranno comprendere loro </w:t>
      </w:r>
      <w:r w:rsidRPr="002A78FE">
        <w:t xml:space="preserve">le origini e l’unicità di un territorio sospeso fra terra e mare, plasmato dalla storia, dall’incontro dei popoli che ne determinarono le sorti e </w:t>
      </w:r>
      <w:r>
        <w:t xml:space="preserve">che </w:t>
      </w:r>
      <w:r w:rsidRPr="002A78FE">
        <w:t>hanno lasciato importanti testimonianze archeologiche</w:t>
      </w:r>
      <w:r>
        <w:t xml:space="preserve"> ancora ben visibili</w:t>
      </w:r>
      <w:r w:rsidRPr="002A78FE">
        <w:t>.</w:t>
      </w:r>
    </w:p>
    <w:p w:rsidR="00CF5E8D" w:rsidRPr="002A78FE" w:rsidRDefault="00CF5E8D" w:rsidP="00DD43C4">
      <w:pPr>
        <w:spacing w:after="0" w:line="240" w:lineRule="auto"/>
      </w:pPr>
    </w:p>
    <w:p w:rsidR="00CF5E8D" w:rsidRPr="002F3DDF" w:rsidRDefault="00CF5E8D" w:rsidP="002F3DDF">
      <w:pPr>
        <w:spacing w:after="0" w:line="240" w:lineRule="auto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Pattinare davanti al mare</w:t>
      </w:r>
    </w:p>
    <w:p w:rsidR="00CF5E8D" w:rsidRDefault="00CF5E8D" w:rsidP="002F3DDF">
      <w:pPr>
        <w:spacing w:after="0" w:line="240" w:lineRule="auto"/>
      </w:pPr>
      <w:r w:rsidRPr="00E1261A">
        <w:t xml:space="preserve">Durante tutto il periodo delle feste Grado sarà animata da un ricco calendario di eventi, per grandi e piccoli. Fra l’altro, nei giorni </w:t>
      </w:r>
      <w:proofErr w:type="spellStart"/>
      <w:r w:rsidRPr="00E1261A">
        <w:t>pre</w:t>
      </w:r>
      <w:proofErr w:type="spellEnd"/>
      <w:r w:rsidRPr="00E1261A">
        <w:t>-natalizi, sulla diga Nazario Sauro (di fronte al mare) sarà allestita una pista di pattinaggio, che consentirà agli appassionati di ogni età di abbinare, in una posizione unica, sport e divertimento.</w:t>
      </w:r>
    </w:p>
    <w:p w:rsidR="00CF5E8D" w:rsidRPr="002A78FE" w:rsidRDefault="00CF5E8D" w:rsidP="002F3DDF">
      <w:pPr>
        <w:spacing w:after="0" w:line="240" w:lineRule="auto"/>
      </w:pPr>
    </w:p>
    <w:p w:rsidR="0035646D" w:rsidRPr="0035646D" w:rsidRDefault="00CF5E8D" w:rsidP="0035646D">
      <w:pPr>
        <w:spacing w:after="0" w:line="240" w:lineRule="auto"/>
        <w:rPr>
          <w:b/>
          <w:color w:val="0070C0"/>
        </w:rPr>
      </w:pPr>
      <w:r w:rsidRPr="0035646D">
        <w:rPr>
          <w:b/>
          <w:color w:val="0070C0"/>
        </w:rPr>
        <w:t xml:space="preserve">Informazioni: </w:t>
      </w:r>
      <w:r w:rsidR="00776161" w:rsidRPr="00776161">
        <w:rPr>
          <w:b/>
        </w:rPr>
        <w:t>Consorzio Grado Turismo</w:t>
      </w:r>
    </w:p>
    <w:p w:rsidR="0035646D" w:rsidRDefault="00807D98" w:rsidP="0035646D">
      <w:pPr>
        <w:spacing w:after="0" w:line="240" w:lineRule="auto"/>
      </w:pPr>
      <w:hyperlink r:id="rId5" w:history="1">
        <w:r w:rsidR="0035646D" w:rsidRPr="0035646D">
          <w:t>www.grado.it</w:t>
        </w:r>
      </w:hyperlink>
      <w:r>
        <w:t xml:space="preserve"> -</w:t>
      </w:r>
      <w:r w:rsidR="0035646D" w:rsidRPr="0035646D">
        <w:t xml:space="preserve"> </w:t>
      </w:r>
      <w:hyperlink r:id="rId6" w:history="1">
        <w:r w:rsidR="0035646D" w:rsidRPr="0035646D">
          <w:t>info@gradoturismo.org</w:t>
        </w:r>
      </w:hyperlink>
    </w:p>
    <w:p w:rsidR="0035646D" w:rsidRDefault="00807D98" w:rsidP="0035646D">
      <w:pPr>
        <w:spacing w:after="0" w:line="240" w:lineRule="auto"/>
      </w:pPr>
      <w:r w:rsidRPr="00807D98">
        <w:t>www.grado.info</w:t>
      </w:r>
      <w:r>
        <w:t xml:space="preserve"> -</w:t>
      </w:r>
      <w:r w:rsidR="0035646D" w:rsidRPr="0035646D">
        <w:t xml:space="preserve"> </w:t>
      </w:r>
      <w:hyperlink r:id="rId7" w:history="1">
        <w:r w:rsidR="0035646D" w:rsidRPr="0035646D">
          <w:t>turismo@comunegrado.it</w:t>
        </w:r>
      </w:hyperlink>
    </w:p>
    <w:p w:rsidR="00C42730" w:rsidRPr="0035646D" w:rsidRDefault="00C42730" w:rsidP="0035646D">
      <w:pPr>
        <w:spacing w:after="0" w:line="240" w:lineRule="auto"/>
      </w:pPr>
    </w:p>
    <w:p w:rsidR="00CF5E8D" w:rsidRPr="00853B7F" w:rsidRDefault="00CF5E8D" w:rsidP="00853B7F">
      <w:pPr>
        <w:spacing w:after="0" w:line="240" w:lineRule="auto"/>
        <w:rPr>
          <w:b/>
          <w:color w:val="0070C0"/>
        </w:rPr>
      </w:pPr>
      <w:r w:rsidRPr="00853B7F">
        <w:rPr>
          <w:b/>
          <w:color w:val="0070C0"/>
        </w:rPr>
        <w:t>Ufficio Stampa</w:t>
      </w:r>
    </w:p>
    <w:p w:rsidR="00CF5E8D" w:rsidRPr="00853B7F" w:rsidRDefault="00CF5E8D" w:rsidP="00853B7F">
      <w:pPr>
        <w:spacing w:after="0" w:line="240" w:lineRule="auto"/>
      </w:pPr>
      <w:r w:rsidRPr="00B54D79">
        <w:rPr>
          <w:color w:val="FF9900"/>
        </w:rPr>
        <w:t xml:space="preserve">• </w:t>
      </w:r>
      <w:r w:rsidRPr="00853B7F">
        <w:t xml:space="preserve">Studio Giornalisti - </w:t>
      </w:r>
      <w:r w:rsidRPr="00853B7F">
        <w:rPr>
          <w:b/>
        </w:rPr>
        <w:t>Adriano Del Fabro</w:t>
      </w:r>
      <w:r w:rsidRPr="00853B7F">
        <w:t xml:space="preserve"> - 338.3245229 - adelfabro@essegipress.it </w:t>
      </w:r>
    </w:p>
    <w:p w:rsidR="00CF5E8D" w:rsidRPr="00853B7F" w:rsidRDefault="00CF5E8D" w:rsidP="00853B7F">
      <w:pPr>
        <w:spacing w:after="0" w:line="240" w:lineRule="auto"/>
      </w:pPr>
      <w:r w:rsidRPr="00B54D79">
        <w:rPr>
          <w:color w:val="FF9900"/>
        </w:rPr>
        <w:t xml:space="preserve">• </w:t>
      </w:r>
      <w:r w:rsidRPr="00853B7F">
        <w:t xml:space="preserve">Studio Agorà - </w:t>
      </w:r>
      <w:r w:rsidRPr="00853B7F">
        <w:rPr>
          <w:b/>
        </w:rPr>
        <w:t>Marina Tagliaferri</w:t>
      </w:r>
      <w:r w:rsidRPr="00853B7F">
        <w:t xml:space="preserve"> - agora@studio-agora.it - www.studio-agora.it </w:t>
      </w:r>
    </w:p>
    <w:sectPr w:rsidR="00CF5E8D" w:rsidRPr="00853B7F" w:rsidSect="000422CE">
      <w:pgSz w:w="11900" w:h="16840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B8B"/>
    <w:rsid w:val="0000795B"/>
    <w:rsid w:val="000422CE"/>
    <w:rsid w:val="0015590D"/>
    <w:rsid w:val="00175097"/>
    <w:rsid w:val="00201A0F"/>
    <w:rsid w:val="00233754"/>
    <w:rsid w:val="00282410"/>
    <w:rsid w:val="002A78FE"/>
    <w:rsid w:val="002F3DDF"/>
    <w:rsid w:val="00311377"/>
    <w:rsid w:val="0035646D"/>
    <w:rsid w:val="00365A37"/>
    <w:rsid w:val="003C3DE8"/>
    <w:rsid w:val="00452A2E"/>
    <w:rsid w:val="004604FC"/>
    <w:rsid w:val="004C1B8B"/>
    <w:rsid w:val="00543D4C"/>
    <w:rsid w:val="005664E6"/>
    <w:rsid w:val="00776161"/>
    <w:rsid w:val="007C754D"/>
    <w:rsid w:val="00807D98"/>
    <w:rsid w:val="00853B7F"/>
    <w:rsid w:val="008A7467"/>
    <w:rsid w:val="009443A6"/>
    <w:rsid w:val="00966284"/>
    <w:rsid w:val="00A74E1A"/>
    <w:rsid w:val="00AD714B"/>
    <w:rsid w:val="00B54D79"/>
    <w:rsid w:val="00C42730"/>
    <w:rsid w:val="00CF5E8D"/>
    <w:rsid w:val="00D72DA4"/>
    <w:rsid w:val="00DB29B4"/>
    <w:rsid w:val="00DD43C4"/>
    <w:rsid w:val="00E1261A"/>
    <w:rsid w:val="00F34948"/>
    <w:rsid w:val="00F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6436C237-4CAC-4072-9C23-C84B2B2D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90D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53B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urismo@comunegra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radoturismo.org" TargetMode="External"/><Relationship Id="rId5" Type="http://schemas.openxmlformats.org/officeDocument/2006/relationships/hyperlink" Target="http://www.grado.i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01</cp:lastModifiedBy>
  <cp:revision>16</cp:revision>
  <dcterms:created xsi:type="dcterms:W3CDTF">2018-09-24T14:51:00Z</dcterms:created>
  <dcterms:modified xsi:type="dcterms:W3CDTF">2018-10-08T10:58:00Z</dcterms:modified>
</cp:coreProperties>
</file>