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E5B7E" w14:textId="77777777" w:rsidR="006B3CF4" w:rsidRDefault="006B3CF4" w:rsidP="00B57F2D">
      <w:pPr>
        <w:jc w:val="center"/>
        <w:rPr>
          <w:rFonts w:ascii="Arial" w:hAnsi="Arial" w:cs="Arial"/>
          <w:b/>
          <w:bCs/>
        </w:rPr>
      </w:pPr>
    </w:p>
    <w:p w14:paraId="6EB594D4" w14:textId="1560D2D4" w:rsidR="006B3CF4" w:rsidRDefault="00C861A2" w:rsidP="006B3C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E84BBF9" wp14:editId="330E9877">
            <wp:extent cx="6116320" cy="2560955"/>
            <wp:effectExtent l="0" t="0" r="5080" b="4445"/>
            <wp:docPr id="2" name="Immagine 2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MAGGIO_29+FILIERA ITAL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A1DA" w14:textId="77777777" w:rsidR="006B3CF4" w:rsidRDefault="006B3CF4" w:rsidP="006B3CF4">
      <w:pPr>
        <w:rPr>
          <w:rFonts w:ascii="Arial" w:hAnsi="Arial" w:cs="Arial"/>
          <w:b/>
          <w:bCs/>
        </w:rPr>
      </w:pPr>
    </w:p>
    <w:p w14:paraId="7A63C8C7" w14:textId="77777777" w:rsidR="006B3CF4" w:rsidRDefault="006B3CF4" w:rsidP="00B57F2D">
      <w:pPr>
        <w:jc w:val="center"/>
        <w:rPr>
          <w:rFonts w:ascii="Arial" w:hAnsi="Arial" w:cs="Arial"/>
          <w:b/>
          <w:bCs/>
        </w:rPr>
      </w:pPr>
    </w:p>
    <w:p w14:paraId="480E3917" w14:textId="5499B60E" w:rsidR="006427A6" w:rsidRPr="00B65F1A" w:rsidRDefault="006427A6" w:rsidP="00B65F1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65F1A">
        <w:rPr>
          <w:rFonts w:ascii="Arial" w:hAnsi="Arial" w:cs="Arial"/>
          <w:b/>
          <w:bCs/>
          <w:sz w:val="22"/>
          <w:szCs w:val="22"/>
        </w:rPr>
        <w:t>IL COMPARTO DELLA RISTORAZIONE AVVISA: “SE LE NOTIZIE DIVULGATE OGGI DALLA STAMP</w:t>
      </w:r>
      <w:r w:rsidR="00481557">
        <w:rPr>
          <w:rFonts w:ascii="Arial" w:hAnsi="Arial" w:cs="Arial"/>
          <w:b/>
          <w:bCs/>
          <w:sz w:val="22"/>
          <w:szCs w:val="22"/>
        </w:rPr>
        <w:t>A FOSSERO VERE, L’80% DEI RISTORANTI ITALIANI</w:t>
      </w:r>
      <w:r w:rsidRPr="00B65F1A">
        <w:rPr>
          <w:rFonts w:ascii="Arial" w:hAnsi="Arial" w:cs="Arial"/>
          <w:b/>
          <w:bCs/>
          <w:sz w:val="22"/>
          <w:szCs w:val="22"/>
        </w:rPr>
        <w:t xml:space="preserve"> NON RIAPRIREBBE”.</w:t>
      </w:r>
    </w:p>
    <w:p w14:paraId="64B10071" w14:textId="7C6CB471" w:rsidR="006427A6" w:rsidRPr="00B65F1A" w:rsidRDefault="00481557" w:rsidP="00B65F1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FILIERA ITALIA: </w:t>
      </w:r>
      <w:r w:rsidR="00525925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 xml:space="preserve">ISURE PROTETTIVE </w:t>
      </w:r>
      <w:r w:rsidR="00525925">
        <w:rPr>
          <w:rFonts w:ascii="Arial" w:hAnsi="Arial" w:cs="Arial"/>
          <w:b/>
          <w:bCs/>
          <w:sz w:val="22"/>
          <w:szCs w:val="22"/>
        </w:rPr>
        <w:t xml:space="preserve">APPLICABILI E </w:t>
      </w:r>
      <w:r>
        <w:rPr>
          <w:rFonts w:ascii="Arial" w:hAnsi="Arial" w:cs="Arial"/>
          <w:b/>
          <w:bCs/>
          <w:sz w:val="22"/>
          <w:szCs w:val="22"/>
        </w:rPr>
        <w:t>DI BUON SENSO E FINANZIAMENTI A FONDO PERDUTO O EFFETTO DOMINO GRAVISSIMO PER L’INTERA FILIERA AGROALIMENTARE ITALIANA</w:t>
      </w:r>
      <w:r w:rsidR="006427A6" w:rsidRPr="00B65F1A">
        <w:rPr>
          <w:rFonts w:ascii="Arial" w:hAnsi="Arial" w:cs="Arial"/>
          <w:b/>
          <w:bCs/>
          <w:sz w:val="22"/>
          <w:szCs w:val="22"/>
        </w:rPr>
        <w:t>”.</w:t>
      </w:r>
    </w:p>
    <w:p w14:paraId="1EC90A0D" w14:textId="77777777" w:rsidR="00D63FBD" w:rsidRPr="00B57F2D" w:rsidRDefault="00D63FBD">
      <w:pPr>
        <w:rPr>
          <w:rFonts w:ascii="Arial" w:hAnsi="Arial" w:cs="Arial"/>
        </w:rPr>
      </w:pPr>
    </w:p>
    <w:p w14:paraId="219357A3" w14:textId="77777777" w:rsidR="00D63FBD" w:rsidRPr="00B57F2D" w:rsidRDefault="00D63FBD">
      <w:pPr>
        <w:rPr>
          <w:rFonts w:ascii="Arial" w:hAnsi="Arial" w:cs="Arial"/>
        </w:rPr>
      </w:pPr>
    </w:p>
    <w:p w14:paraId="55277092" w14:textId="763FDA1A" w:rsidR="00B57F2D" w:rsidRPr="009C2719" w:rsidRDefault="00D63FBD" w:rsidP="00B57F2D">
      <w:pPr>
        <w:pStyle w:val="Testonormale"/>
        <w:jc w:val="both"/>
        <w:rPr>
          <w:rFonts w:ascii="Arial" w:hAnsi="Arial" w:cs="Arial"/>
          <w:szCs w:val="22"/>
        </w:rPr>
      </w:pPr>
      <w:r w:rsidRPr="009C2719">
        <w:rPr>
          <w:rFonts w:ascii="Arial" w:hAnsi="Arial" w:cs="Arial"/>
          <w:szCs w:val="22"/>
        </w:rPr>
        <w:t>Roma, 1</w:t>
      </w:r>
      <w:r w:rsidR="00B57F2D" w:rsidRPr="009C2719">
        <w:rPr>
          <w:rFonts w:ascii="Arial" w:hAnsi="Arial" w:cs="Arial"/>
          <w:szCs w:val="22"/>
        </w:rPr>
        <w:t>1</w:t>
      </w:r>
      <w:r w:rsidRPr="009C2719">
        <w:rPr>
          <w:rFonts w:ascii="Arial" w:hAnsi="Arial" w:cs="Arial"/>
          <w:szCs w:val="22"/>
        </w:rPr>
        <w:t xml:space="preserve"> maggio 2020 – “</w:t>
      </w:r>
      <w:r w:rsidRPr="009C2719">
        <w:rPr>
          <w:rFonts w:ascii="Arial" w:hAnsi="Arial" w:cs="Arial"/>
          <w:i/>
          <w:iCs/>
          <w:szCs w:val="22"/>
        </w:rPr>
        <w:t>Imporre distanz</w:t>
      </w:r>
      <w:r w:rsidR="00156A39" w:rsidRPr="009C2719">
        <w:rPr>
          <w:rFonts w:ascii="Arial" w:hAnsi="Arial" w:cs="Arial"/>
          <w:i/>
          <w:iCs/>
          <w:szCs w:val="22"/>
        </w:rPr>
        <w:t>e</w:t>
      </w:r>
      <w:r w:rsidRPr="009C2719">
        <w:rPr>
          <w:rFonts w:ascii="Arial" w:hAnsi="Arial" w:cs="Arial"/>
          <w:i/>
          <w:iCs/>
          <w:szCs w:val="22"/>
        </w:rPr>
        <w:t xml:space="preserve"> </w:t>
      </w:r>
      <w:r w:rsidR="00156A39" w:rsidRPr="009C2719">
        <w:rPr>
          <w:rFonts w:ascii="Arial" w:hAnsi="Arial" w:cs="Arial"/>
          <w:i/>
          <w:iCs/>
          <w:szCs w:val="22"/>
        </w:rPr>
        <w:t>eccessive tra</w:t>
      </w:r>
      <w:r w:rsidRPr="009C2719">
        <w:rPr>
          <w:rFonts w:ascii="Arial" w:hAnsi="Arial" w:cs="Arial"/>
          <w:i/>
          <w:iCs/>
          <w:szCs w:val="22"/>
        </w:rPr>
        <w:t xml:space="preserve"> client</w:t>
      </w:r>
      <w:r w:rsidR="00156A39" w:rsidRPr="009C2719">
        <w:rPr>
          <w:rFonts w:ascii="Arial" w:hAnsi="Arial" w:cs="Arial"/>
          <w:i/>
          <w:iCs/>
          <w:szCs w:val="22"/>
        </w:rPr>
        <w:t>i</w:t>
      </w:r>
      <w:r w:rsidR="00D00499" w:rsidRPr="009C2719">
        <w:rPr>
          <w:rFonts w:ascii="Arial" w:hAnsi="Arial" w:cs="Arial"/>
          <w:i/>
          <w:iCs/>
          <w:szCs w:val="22"/>
        </w:rPr>
        <w:t xml:space="preserve">, così </w:t>
      </w:r>
      <w:r w:rsidR="00525925">
        <w:rPr>
          <w:rFonts w:ascii="Arial" w:hAnsi="Arial" w:cs="Arial"/>
          <w:i/>
          <w:iCs/>
          <w:szCs w:val="22"/>
        </w:rPr>
        <w:t>come procedure di sanificazione</w:t>
      </w:r>
      <w:r w:rsidR="00481557">
        <w:rPr>
          <w:rFonts w:ascii="Arial" w:hAnsi="Arial" w:cs="Arial"/>
          <w:i/>
          <w:iCs/>
          <w:szCs w:val="22"/>
        </w:rPr>
        <w:t xml:space="preserve"> </w:t>
      </w:r>
      <w:r w:rsidR="00D00499" w:rsidRPr="009C2719">
        <w:rPr>
          <w:rFonts w:ascii="Arial" w:hAnsi="Arial" w:cs="Arial"/>
          <w:i/>
          <w:iCs/>
          <w:szCs w:val="22"/>
        </w:rPr>
        <w:t>complesse e</w:t>
      </w:r>
      <w:r w:rsidRPr="009C2719">
        <w:rPr>
          <w:rFonts w:ascii="Arial" w:hAnsi="Arial" w:cs="Arial"/>
          <w:i/>
          <w:iCs/>
          <w:szCs w:val="22"/>
        </w:rPr>
        <w:t xml:space="preserve"> l’utili</w:t>
      </w:r>
      <w:r w:rsidR="0099126D" w:rsidRPr="009C2719">
        <w:rPr>
          <w:rFonts w:ascii="Arial" w:hAnsi="Arial" w:cs="Arial"/>
          <w:i/>
          <w:iCs/>
          <w:szCs w:val="22"/>
        </w:rPr>
        <w:t>zzo di divisori in plexiglass vuol dire non voler far riaprire i ristoranti”</w:t>
      </w:r>
      <w:r w:rsidR="00CB394B" w:rsidRPr="009C2719">
        <w:rPr>
          <w:rFonts w:ascii="Arial" w:hAnsi="Arial" w:cs="Arial"/>
          <w:i/>
          <w:iCs/>
          <w:szCs w:val="22"/>
        </w:rPr>
        <w:t>.</w:t>
      </w:r>
      <w:r w:rsidR="00481557">
        <w:rPr>
          <w:rFonts w:ascii="Arial" w:hAnsi="Arial" w:cs="Arial"/>
          <w:i/>
          <w:iCs/>
          <w:szCs w:val="22"/>
        </w:rPr>
        <w:t xml:space="preserve"> </w:t>
      </w:r>
      <w:r w:rsidR="00481557" w:rsidRPr="00525925">
        <w:rPr>
          <w:rFonts w:ascii="Arial" w:hAnsi="Arial" w:cs="Arial"/>
          <w:b/>
          <w:i/>
          <w:iCs/>
          <w:szCs w:val="22"/>
        </w:rPr>
        <w:t>I</w:t>
      </w:r>
      <w:r w:rsidR="00CB394B" w:rsidRPr="00525925">
        <w:rPr>
          <w:rFonts w:ascii="Arial" w:hAnsi="Arial" w:cs="Arial"/>
          <w:b/>
          <w:bCs/>
          <w:szCs w:val="22"/>
        </w:rPr>
        <w:t xml:space="preserve">l </w:t>
      </w:r>
      <w:r w:rsidRPr="00B65F1A">
        <w:rPr>
          <w:rFonts w:ascii="Arial" w:hAnsi="Arial" w:cs="Arial"/>
          <w:b/>
          <w:bCs/>
          <w:szCs w:val="22"/>
        </w:rPr>
        <w:t xml:space="preserve">comparto della ristorazione </w:t>
      </w:r>
      <w:r w:rsidR="00CB394B" w:rsidRPr="00B65F1A">
        <w:rPr>
          <w:rFonts w:ascii="Arial" w:hAnsi="Arial" w:cs="Arial"/>
          <w:b/>
          <w:bCs/>
          <w:szCs w:val="22"/>
        </w:rPr>
        <w:t xml:space="preserve">riunito nel progetto </w:t>
      </w:r>
      <w:r w:rsidR="009C2719" w:rsidRPr="00B65F1A">
        <w:rPr>
          <w:rFonts w:ascii="Arial" w:hAnsi="Arial" w:cs="Arial"/>
          <w:b/>
          <w:bCs/>
          <w:szCs w:val="22"/>
        </w:rPr>
        <w:t>#</w:t>
      </w:r>
      <w:proofErr w:type="spellStart"/>
      <w:r w:rsidR="00CB394B" w:rsidRPr="00B65F1A">
        <w:rPr>
          <w:rFonts w:ascii="Arial" w:hAnsi="Arial" w:cs="Arial"/>
          <w:b/>
          <w:bCs/>
          <w:szCs w:val="22"/>
        </w:rPr>
        <w:t>FareRete</w:t>
      </w:r>
      <w:proofErr w:type="spellEnd"/>
      <w:r w:rsidR="00CB394B" w:rsidRPr="009C2719">
        <w:rPr>
          <w:rFonts w:ascii="Arial" w:hAnsi="Arial" w:cs="Arial"/>
          <w:szCs w:val="22"/>
        </w:rPr>
        <w:t xml:space="preserve"> </w:t>
      </w:r>
      <w:r w:rsidRPr="009C2719">
        <w:rPr>
          <w:rFonts w:ascii="Arial" w:hAnsi="Arial" w:cs="Arial"/>
          <w:szCs w:val="22"/>
        </w:rPr>
        <w:t xml:space="preserve">alza la voce prendendo </w:t>
      </w:r>
      <w:r w:rsidR="00E87EA1" w:rsidRPr="009C2719">
        <w:rPr>
          <w:rFonts w:ascii="Arial" w:hAnsi="Arial" w:cs="Arial"/>
          <w:szCs w:val="22"/>
        </w:rPr>
        <w:t xml:space="preserve">nettamente </w:t>
      </w:r>
      <w:r w:rsidRPr="009C2719">
        <w:rPr>
          <w:rFonts w:ascii="Arial" w:hAnsi="Arial" w:cs="Arial"/>
          <w:szCs w:val="22"/>
        </w:rPr>
        <w:t>le distanze dalle notizie che stanno rimbalzando su tutti i media</w:t>
      </w:r>
      <w:r w:rsidR="00E87EA1" w:rsidRPr="009C2719">
        <w:rPr>
          <w:rFonts w:ascii="Arial" w:hAnsi="Arial" w:cs="Arial"/>
          <w:szCs w:val="22"/>
        </w:rPr>
        <w:t xml:space="preserve">. </w:t>
      </w:r>
      <w:r w:rsidR="008413AF" w:rsidRPr="009C2719">
        <w:rPr>
          <w:rFonts w:ascii="Arial" w:hAnsi="Arial" w:cs="Arial"/>
          <w:szCs w:val="22"/>
        </w:rPr>
        <w:t xml:space="preserve"> </w:t>
      </w:r>
      <w:r w:rsidR="0099126D" w:rsidRPr="00B65F1A">
        <w:rPr>
          <w:rFonts w:ascii="Arial" w:hAnsi="Arial" w:cs="Arial"/>
          <w:szCs w:val="22"/>
        </w:rPr>
        <w:t xml:space="preserve">Altrettanto prive di logica appaiono le troppo drastiche misure restrittive ipotizzate per i sistemi </w:t>
      </w:r>
      <w:r w:rsidR="00CB394B" w:rsidRPr="00B65F1A">
        <w:rPr>
          <w:rFonts w:ascii="Arial" w:hAnsi="Arial" w:cs="Arial"/>
          <w:szCs w:val="22"/>
        </w:rPr>
        <w:t xml:space="preserve">di </w:t>
      </w:r>
      <w:r w:rsidR="0099126D" w:rsidRPr="00B65F1A">
        <w:rPr>
          <w:rFonts w:ascii="Arial" w:hAnsi="Arial" w:cs="Arial"/>
          <w:szCs w:val="22"/>
        </w:rPr>
        <w:t>aerazione</w:t>
      </w:r>
      <w:r w:rsidR="00CB394B" w:rsidRPr="00B65F1A">
        <w:rPr>
          <w:rFonts w:ascii="Arial" w:hAnsi="Arial" w:cs="Arial"/>
          <w:szCs w:val="22"/>
        </w:rPr>
        <w:t xml:space="preserve"> e </w:t>
      </w:r>
      <w:r w:rsidR="0099126D" w:rsidRPr="00B65F1A">
        <w:rPr>
          <w:rFonts w:ascii="Arial" w:hAnsi="Arial" w:cs="Arial"/>
          <w:szCs w:val="22"/>
        </w:rPr>
        <w:t>condizionamento</w:t>
      </w:r>
      <w:r w:rsidR="00CB394B" w:rsidRPr="00B65F1A">
        <w:rPr>
          <w:rFonts w:ascii="Arial" w:hAnsi="Arial" w:cs="Arial"/>
          <w:szCs w:val="22"/>
        </w:rPr>
        <w:t>;</w:t>
      </w:r>
      <w:r w:rsidR="0099126D" w:rsidRPr="00B65F1A">
        <w:rPr>
          <w:rFonts w:ascii="Arial" w:hAnsi="Arial" w:cs="Arial"/>
          <w:szCs w:val="22"/>
        </w:rPr>
        <w:t xml:space="preserve"> o ancora </w:t>
      </w:r>
      <w:r w:rsidR="00CB394B" w:rsidRPr="00B65F1A">
        <w:rPr>
          <w:rFonts w:ascii="Arial" w:hAnsi="Arial" w:cs="Arial"/>
          <w:szCs w:val="22"/>
        </w:rPr>
        <w:t>palesemente ingiuste le ipotesi di attribuire al</w:t>
      </w:r>
      <w:r w:rsidR="0099126D" w:rsidRPr="00B65F1A">
        <w:rPr>
          <w:rFonts w:ascii="Arial" w:hAnsi="Arial" w:cs="Arial"/>
          <w:szCs w:val="22"/>
        </w:rPr>
        <w:t xml:space="preserve"> titolare del locale la responsabilità diretta in relazione al comportamento individuale di terzi all'interno dell'attività</w:t>
      </w:r>
      <w:r w:rsidR="00CB394B" w:rsidRPr="009C2719">
        <w:rPr>
          <w:rFonts w:ascii="Arial" w:hAnsi="Arial" w:cs="Arial"/>
          <w:szCs w:val="22"/>
        </w:rPr>
        <w:t>.</w:t>
      </w:r>
      <w:r w:rsidR="0099126D" w:rsidRPr="009C2719">
        <w:rPr>
          <w:rFonts w:ascii="Arial" w:hAnsi="Arial" w:cs="Arial"/>
          <w:szCs w:val="22"/>
        </w:rPr>
        <w:t xml:space="preserve"> </w:t>
      </w:r>
    </w:p>
    <w:p w14:paraId="1B1933F3" w14:textId="77777777" w:rsidR="00B65F1A" w:rsidRDefault="00B65F1A" w:rsidP="00B57F2D">
      <w:pPr>
        <w:pStyle w:val="Testonormale"/>
        <w:jc w:val="both"/>
        <w:rPr>
          <w:rFonts w:ascii="Arial" w:hAnsi="Arial" w:cs="Arial"/>
          <w:i/>
          <w:iCs/>
          <w:szCs w:val="22"/>
        </w:rPr>
      </w:pPr>
    </w:p>
    <w:p w14:paraId="2C95C38F" w14:textId="26E4302F" w:rsidR="00E87EA1" w:rsidRPr="009C2719" w:rsidRDefault="00B65F1A" w:rsidP="00B57F2D">
      <w:pPr>
        <w:pStyle w:val="Testonormal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/>
          <w:iCs/>
          <w:szCs w:val="22"/>
        </w:rPr>
        <w:t>“</w:t>
      </w:r>
      <w:r w:rsidR="007B7B04" w:rsidRPr="00B65F1A">
        <w:rPr>
          <w:rFonts w:ascii="Arial" w:hAnsi="Arial" w:cs="Arial"/>
          <w:b/>
          <w:bCs/>
          <w:i/>
          <w:iCs/>
          <w:szCs w:val="22"/>
        </w:rPr>
        <w:t>Se queste notizie pubblicate dalla stampa trovassero corrispondenza nelle linee guida in emanazione, avrebber</w:t>
      </w:r>
      <w:r w:rsidR="0099126D" w:rsidRPr="00B65F1A">
        <w:rPr>
          <w:rFonts w:ascii="Arial" w:hAnsi="Arial" w:cs="Arial"/>
          <w:b/>
          <w:bCs/>
          <w:i/>
          <w:iCs/>
          <w:szCs w:val="22"/>
        </w:rPr>
        <w:t>o</w:t>
      </w:r>
      <w:r w:rsidR="007B7B04" w:rsidRPr="00B65F1A">
        <w:rPr>
          <w:rFonts w:ascii="Arial" w:hAnsi="Arial" w:cs="Arial"/>
          <w:b/>
          <w:bCs/>
          <w:i/>
          <w:iCs/>
          <w:szCs w:val="22"/>
        </w:rPr>
        <w:t xml:space="preserve"> come conseguenza la chiusura permanente di oltre l’80% dei locali</w:t>
      </w:r>
      <w:r w:rsidR="0099126D" w:rsidRPr="00B65F1A">
        <w:rPr>
          <w:rFonts w:ascii="Arial" w:hAnsi="Arial" w:cs="Arial"/>
          <w:b/>
          <w:bCs/>
          <w:i/>
          <w:iCs/>
          <w:szCs w:val="22"/>
        </w:rPr>
        <w:t xml:space="preserve"> presenti nel nostro Paese</w:t>
      </w:r>
      <w:r w:rsidR="007B7B04" w:rsidRPr="009C2719">
        <w:rPr>
          <w:rFonts w:ascii="Arial" w:hAnsi="Arial" w:cs="Arial"/>
          <w:i/>
          <w:iCs/>
          <w:szCs w:val="22"/>
        </w:rPr>
        <w:t>. R</w:t>
      </w:r>
      <w:r w:rsidR="00E87EA1" w:rsidRPr="009C2719">
        <w:rPr>
          <w:rFonts w:ascii="Arial" w:hAnsi="Arial" w:cs="Arial"/>
          <w:i/>
          <w:iCs/>
          <w:szCs w:val="22"/>
        </w:rPr>
        <w:t>iteniamo folle</w:t>
      </w:r>
      <w:r w:rsidR="009C33B6" w:rsidRPr="009C2719">
        <w:rPr>
          <w:rFonts w:ascii="Arial" w:hAnsi="Arial" w:cs="Arial"/>
          <w:i/>
          <w:iCs/>
          <w:szCs w:val="22"/>
        </w:rPr>
        <w:t xml:space="preserve"> e privo di senso</w:t>
      </w:r>
      <w:r w:rsidR="00E87EA1" w:rsidRPr="009C2719">
        <w:rPr>
          <w:rFonts w:ascii="Arial" w:hAnsi="Arial" w:cs="Arial"/>
          <w:i/>
          <w:iCs/>
          <w:szCs w:val="22"/>
        </w:rPr>
        <w:t xml:space="preserve"> anche solo ipotizzare misure di tale portata che confermano la poca conoscenza del settore e delle logiche che lo regolano</w:t>
      </w:r>
      <w:r w:rsidR="009C33B6" w:rsidRPr="009C2719">
        <w:rPr>
          <w:rFonts w:ascii="Arial" w:hAnsi="Arial" w:cs="Arial"/>
          <w:i/>
          <w:iCs/>
          <w:szCs w:val="22"/>
        </w:rPr>
        <w:t xml:space="preserve">. </w:t>
      </w:r>
      <w:r w:rsidR="00E87EA1" w:rsidRPr="009C2719">
        <w:rPr>
          <w:rFonts w:ascii="Arial" w:hAnsi="Arial" w:cs="Arial"/>
          <w:i/>
          <w:iCs/>
          <w:szCs w:val="22"/>
        </w:rPr>
        <w:t xml:space="preserve">Non c’è più tempo, servono </w:t>
      </w:r>
      <w:r w:rsidR="008413AF" w:rsidRPr="009C2719">
        <w:rPr>
          <w:rFonts w:ascii="Arial" w:hAnsi="Arial" w:cs="Arial"/>
          <w:i/>
          <w:iCs/>
          <w:szCs w:val="22"/>
        </w:rPr>
        <w:t xml:space="preserve">urgentemente </w:t>
      </w:r>
      <w:r w:rsidR="00CB394B" w:rsidRPr="009C2719">
        <w:rPr>
          <w:rFonts w:ascii="Arial" w:hAnsi="Arial" w:cs="Arial"/>
          <w:i/>
          <w:iCs/>
          <w:szCs w:val="22"/>
        </w:rPr>
        <w:t xml:space="preserve">misure </w:t>
      </w:r>
      <w:r w:rsidR="008413AF" w:rsidRPr="009C2719">
        <w:rPr>
          <w:rFonts w:ascii="Arial" w:hAnsi="Arial" w:cs="Arial"/>
          <w:i/>
          <w:iCs/>
          <w:szCs w:val="22"/>
        </w:rPr>
        <w:t>pertinenti alla realtà</w:t>
      </w:r>
      <w:r w:rsidR="00544C3B" w:rsidRPr="009C2719">
        <w:rPr>
          <w:rFonts w:ascii="Arial" w:hAnsi="Arial" w:cs="Arial"/>
          <w:i/>
          <w:iCs/>
          <w:szCs w:val="22"/>
        </w:rPr>
        <w:t xml:space="preserve"> esistente</w:t>
      </w:r>
      <w:r w:rsidR="008413AF" w:rsidRPr="009C2719">
        <w:rPr>
          <w:rFonts w:ascii="Arial" w:hAnsi="Arial" w:cs="Arial"/>
          <w:i/>
          <w:iCs/>
          <w:szCs w:val="22"/>
        </w:rPr>
        <w:t xml:space="preserve">. </w:t>
      </w:r>
      <w:r w:rsidR="008413AF" w:rsidRPr="00B65F1A">
        <w:rPr>
          <w:rFonts w:ascii="Arial" w:hAnsi="Arial" w:cs="Arial"/>
          <w:b/>
          <w:bCs/>
          <w:i/>
          <w:iCs/>
          <w:szCs w:val="22"/>
        </w:rPr>
        <w:t>Chiediamo al Governo di consultarci prima di emanare le nuove disposizioni</w:t>
      </w:r>
      <w:r w:rsidR="008413AF" w:rsidRPr="009C2719">
        <w:rPr>
          <w:rFonts w:ascii="Arial" w:hAnsi="Arial" w:cs="Arial"/>
          <w:i/>
          <w:iCs/>
          <w:szCs w:val="22"/>
        </w:rPr>
        <w:t>, coinvolgendo</w:t>
      </w:r>
      <w:r w:rsidR="00544C3B" w:rsidRPr="009C2719">
        <w:rPr>
          <w:rFonts w:ascii="Arial" w:hAnsi="Arial" w:cs="Arial"/>
          <w:i/>
          <w:iCs/>
          <w:szCs w:val="22"/>
        </w:rPr>
        <w:t xml:space="preserve"> rappresentanti</w:t>
      </w:r>
      <w:r w:rsidR="008413AF" w:rsidRPr="009C2719">
        <w:rPr>
          <w:rFonts w:ascii="Arial" w:hAnsi="Arial" w:cs="Arial"/>
          <w:i/>
          <w:iCs/>
          <w:szCs w:val="22"/>
        </w:rPr>
        <w:t xml:space="preserve"> della ristorazione al tavolo decisionale</w:t>
      </w:r>
      <w:r w:rsidR="008413AF" w:rsidRPr="009C2719">
        <w:rPr>
          <w:rFonts w:ascii="Arial" w:hAnsi="Arial" w:cs="Arial"/>
          <w:szCs w:val="22"/>
        </w:rPr>
        <w:t xml:space="preserve">”. </w:t>
      </w:r>
    </w:p>
    <w:p w14:paraId="087C1966" w14:textId="77777777" w:rsidR="008413AF" w:rsidRPr="009C2719" w:rsidRDefault="008413AF" w:rsidP="00B57F2D">
      <w:pPr>
        <w:jc w:val="both"/>
        <w:rPr>
          <w:rFonts w:ascii="Arial" w:hAnsi="Arial" w:cs="Arial"/>
          <w:sz w:val="22"/>
          <w:szCs w:val="22"/>
        </w:rPr>
      </w:pPr>
    </w:p>
    <w:p w14:paraId="1BE7065E" w14:textId="71B6DAF3" w:rsidR="009C33B6" w:rsidRPr="009C2719" w:rsidRDefault="00156A39" w:rsidP="00B57F2D">
      <w:pPr>
        <w:jc w:val="both"/>
        <w:rPr>
          <w:rFonts w:ascii="Arial" w:hAnsi="Arial" w:cs="Arial"/>
          <w:sz w:val="22"/>
          <w:szCs w:val="22"/>
        </w:rPr>
      </w:pPr>
      <w:r w:rsidRPr="009C2719">
        <w:rPr>
          <w:rFonts w:ascii="Arial" w:hAnsi="Arial" w:cs="Arial"/>
          <w:i/>
          <w:iCs/>
          <w:sz w:val="22"/>
          <w:szCs w:val="22"/>
        </w:rPr>
        <w:t>“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 xml:space="preserve">A poche ore dall’emanazione del Decreto Legge </w:t>
      </w:r>
      <w:r w:rsidR="009C33B6" w:rsidRPr="00510CFC">
        <w:rPr>
          <w:rFonts w:ascii="Arial" w:hAnsi="Arial" w:cs="Arial"/>
          <w:b/>
          <w:bCs/>
          <w:i/>
          <w:iCs/>
          <w:sz w:val="22"/>
          <w:szCs w:val="22"/>
        </w:rPr>
        <w:t xml:space="preserve">ribadiamo </w:t>
      </w:r>
      <w:r w:rsidR="00544C3B" w:rsidRPr="00510CFC">
        <w:rPr>
          <w:rFonts w:ascii="Arial" w:hAnsi="Arial" w:cs="Arial"/>
          <w:b/>
          <w:bCs/>
          <w:i/>
          <w:iCs/>
          <w:sz w:val="22"/>
          <w:szCs w:val="22"/>
        </w:rPr>
        <w:t xml:space="preserve">anche </w:t>
      </w:r>
      <w:r w:rsidR="00BC3C8B" w:rsidRPr="00510CFC">
        <w:rPr>
          <w:rFonts w:ascii="Arial" w:hAnsi="Arial" w:cs="Arial"/>
          <w:b/>
          <w:bCs/>
          <w:i/>
          <w:iCs/>
          <w:sz w:val="22"/>
          <w:szCs w:val="22"/>
        </w:rPr>
        <w:t>la necessità che vengano previste</w:t>
      </w:r>
      <w:r w:rsidR="00544C3B" w:rsidRPr="00510CFC">
        <w:rPr>
          <w:rFonts w:ascii="Arial" w:hAnsi="Arial" w:cs="Arial"/>
          <w:b/>
          <w:bCs/>
          <w:i/>
          <w:iCs/>
          <w:sz w:val="22"/>
          <w:szCs w:val="22"/>
        </w:rPr>
        <w:t xml:space="preserve"> misure di finanziamento</w:t>
      </w:r>
      <w:r w:rsidR="009C33B6" w:rsidRPr="00510CFC">
        <w:rPr>
          <w:rFonts w:ascii="Arial" w:hAnsi="Arial" w:cs="Arial"/>
          <w:b/>
          <w:bCs/>
          <w:i/>
          <w:iCs/>
          <w:sz w:val="22"/>
          <w:szCs w:val="22"/>
        </w:rPr>
        <w:t xml:space="preserve"> a fondo perduto</w:t>
      </w:r>
      <w:r w:rsidRPr="00510CFC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9C33B6" w:rsidRPr="00510CFC">
        <w:rPr>
          <w:rFonts w:ascii="Arial" w:hAnsi="Arial" w:cs="Arial"/>
          <w:b/>
          <w:bCs/>
          <w:i/>
          <w:iCs/>
          <w:sz w:val="22"/>
          <w:szCs w:val="22"/>
        </w:rPr>
        <w:t xml:space="preserve"> destinate</w:t>
      </w:r>
      <w:r w:rsidR="00544C3B" w:rsidRPr="00510CFC">
        <w:rPr>
          <w:rFonts w:ascii="Arial" w:hAnsi="Arial" w:cs="Arial"/>
          <w:b/>
          <w:bCs/>
          <w:i/>
          <w:iCs/>
          <w:sz w:val="22"/>
          <w:szCs w:val="22"/>
        </w:rPr>
        <w:t xml:space="preserve"> spe</w:t>
      </w:r>
      <w:r w:rsidR="00BC3C8B" w:rsidRPr="00510CFC">
        <w:rPr>
          <w:rFonts w:ascii="Arial" w:hAnsi="Arial" w:cs="Arial"/>
          <w:b/>
          <w:bCs/>
          <w:i/>
          <w:iCs/>
          <w:sz w:val="22"/>
          <w:szCs w:val="22"/>
        </w:rPr>
        <w:t>cifica</w:t>
      </w:r>
      <w:r w:rsidR="00544C3B" w:rsidRPr="00510CFC">
        <w:rPr>
          <w:rFonts w:ascii="Arial" w:hAnsi="Arial" w:cs="Arial"/>
          <w:b/>
          <w:bCs/>
          <w:i/>
          <w:iCs/>
          <w:sz w:val="22"/>
          <w:szCs w:val="22"/>
        </w:rPr>
        <w:t>mente</w:t>
      </w:r>
      <w:r w:rsidR="009C33B6" w:rsidRPr="00510CFC">
        <w:rPr>
          <w:rFonts w:ascii="Arial" w:hAnsi="Arial" w:cs="Arial"/>
          <w:b/>
          <w:bCs/>
          <w:i/>
          <w:iCs/>
          <w:sz w:val="22"/>
          <w:szCs w:val="22"/>
        </w:rPr>
        <w:t xml:space="preserve"> alla ristorazione e vincola</w:t>
      </w:r>
      <w:r w:rsidR="00544C3B" w:rsidRPr="00510CFC">
        <w:rPr>
          <w:rFonts w:ascii="Arial" w:hAnsi="Arial" w:cs="Arial"/>
          <w:b/>
          <w:bCs/>
          <w:i/>
          <w:iCs/>
          <w:sz w:val="22"/>
          <w:szCs w:val="22"/>
        </w:rPr>
        <w:t>te all’acquisto di prodotti alimentari italiani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>. Solo in presenza di tal</w:t>
      </w:r>
      <w:r w:rsidR="00CB394B" w:rsidRPr="009C2719">
        <w:rPr>
          <w:rFonts w:ascii="Arial" w:hAnsi="Arial" w:cs="Arial"/>
          <w:i/>
          <w:iCs/>
          <w:sz w:val="22"/>
          <w:szCs w:val="22"/>
        </w:rPr>
        <w:t>i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 xml:space="preserve"> risorse, l’</w:t>
      </w:r>
      <w:r w:rsidR="007B7B04" w:rsidRPr="009C2719">
        <w:rPr>
          <w:rFonts w:ascii="Arial" w:hAnsi="Arial" w:cs="Arial"/>
          <w:i/>
          <w:iCs/>
          <w:sz w:val="22"/>
          <w:szCs w:val="22"/>
        </w:rPr>
        <w:t>h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>oreca</w:t>
      </w:r>
      <w:r w:rsidR="00544C3B" w:rsidRPr="009C2719">
        <w:rPr>
          <w:rFonts w:ascii="Arial" w:hAnsi="Arial" w:cs="Arial"/>
          <w:i/>
          <w:iCs/>
          <w:sz w:val="22"/>
          <w:szCs w:val="22"/>
        </w:rPr>
        <w:t xml:space="preserve"> 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 xml:space="preserve">sarà in grado di </w:t>
      </w:r>
      <w:r w:rsidR="007B7B04" w:rsidRPr="009C2719">
        <w:rPr>
          <w:rFonts w:ascii="Arial" w:hAnsi="Arial" w:cs="Arial"/>
          <w:i/>
          <w:iCs/>
          <w:sz w:val="22"/>
          <w:szCs w:val="22"/>
        </w:rPr>
        <w:t>riappropriarsi del proprio ruolo,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 xml:space="preserve"> quello </w:t>
      </w:r>
      <w:r w:rsidR="007B7B04" w:rsidRPr="009C2719">
        <w:rPr>
          <w:rFonts w:ascii="Arial" w:hAnsi="Arial" w:cs="Arial"/>
          <w:i/>
          <w:iCs/>
          <w:sz w:val="22"/>
          <w:szCs w:val="22"/>
        </w:rPr>
        <w:t>di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 xml:space="preserve"> leva economica</w:t>
      </w:r>
      <w:r w:rsidR="008F5737" w:rsidRPr="009C2719">
        <w:rPr>
          <w:rFonts w:ascii="Arial" w:hAnsi="Arial" w:cs="Arial"/>
          <w:i/>
          <w:iCs/>
          <w:sz w:val="22"/>
          <w:szCs w:val="22"/>
        </w:rPr>
        <w:t>,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 xml:space="preserve"> imprescindibile, per la </w:t>
      </w:r>
      <w:r w:rsidR="007B7B04" w:rsidRPr="009C2719">
        <w:rPr>
          <w:rFonts w:ascii="Arial" w:hAnsi="Arial" w:cs="Arial"/>
          <w:i/>
          <w:iCs/>
          <w:sz w:val="22"/>
          <w:szCs w:val="22"/>
        </w:rPr>
        <w:t>filiera agroalimentare</w:t>
      </w:r>
      <w:r w:rsidRPr="009C2719">
        <w:rPr>
          <w:rFonts w:ascii="Arial" w:hAnsi="Arial" w:cs="Arial"/>
          <w:i/>
          <w:iCs/>
          <w:sz w:val="22"/>
          <w:szCs w:val="22"/>
        </w:rPr>
        <w:t xml:space="preserve">, necessario per </w:t>
      </w:r>
      <w:r w:rsidR="007B7B04" w:rsidRPr="009C2719">
        <w:rPr>
          <w:rFonts w:ascii="Arial" w:hAnsi="Arial" w:cs="Arial"/>
          <w:i/>
          <w:iCs/>
          <w:sz w:val="22"/>
          <w:szCs w:val="22"/>
        </w:rPr>
        <w:t xml:space="preserve">la </w:t>
      </w:r>
      <w:r w:rsidR="009C33B6" w:rsidRPr="009C2719">
        <w:rPr>
          <w:rFonts w:ascii="Arial" w:hAnsi="Arial" w:cs="Arial"/>
          <w:i/>
          <w:iCs/>
          <w:sz w:val="22"/>
          <w:szCs w:val="22"/>
        </w:rPr>
        <w:t>rip</w:t>
      </w:r>
      <w:r w:rsidR="007B7B04" w:rsidRPr="009C2719">
        <w:rPr>
          <w:rFonts w:ascii="Arial" w:hAnsi="Arial" w:cs="Arial"/>
          <w:i/>
          <w:iCs/>
          <w:sz w:val="22"/>
          <w:szCs w:val="22"/>
        </w:rPr>
        <w:t>artenza dell’intero Paese</w:t>
      </w:r>
      <w:r w:rsidRPr="009C2719">
        <w:rPr>
          <w:rFonts w:ascii="Arial" w:hAnsi="Arial" w:cs="Arial"/>
          <w:i/>
          <w:iCs/>
          <w:sz w:val="22"/>
          <w:szCs w:val="22"/>
        </w:rPr>
        <w:t xml:space="preserve">” – </w:t>
      </w:r>
      <w:r w:rsidRPr="009C2719">
        <w:rPr>
          <w:rFonts w:ascii="Arial" w:hAnsi="Arial" w:cs="Arial"/>
          <w:sz w:val="22"/>
          <w:szCs w:val="22"/>
        </w:rPr>
        <w:t xml:space="preserve">ribadisce Gianluca De Cristofaro </w:t>
      </w:r>
      <w:r w:rsidR="009C2719">
        <w:rPr>
          <w:rFonts w:ascii="Arial" w:hAnsi="Arial" w:cs="Arial"/>
          <w:sz w:val="22"/>
          <w:szCs w:val="22"/>
        </w:rPr>
        <w:t>parlando a nome</w:t>
      </w:r>
      <w:r w:rsidRPr="009C2719">
        <w:rPr>
          <w:rFonts w:ascii="Arial" w:hAnsi="Arial" w:cs="Arial"/>
          <w:sz w:val="22"/>
          <w:szCs w:val="22"/>
        </w:rPr>
        <w:t xml:space="preserve"> del progetto #</w:t>
      </w:r>
      <w:proofErr w:type="spellStart"/>
      <w:r w:rsidRPr="009C2719">
        <w:rPr>
          <w:rFonts w:ascii="Arial" w:hAnsi="Arial" w:cs="Arial"/>
          <w:sz w:val="22"/>
          <w:szCs w:val="22"/>
        </w:rPr>
        <w:t>FareRete</w:t>
      </w:r>
      <w:proofErr w:type="spellEnd"/>
      <w:r w:rsidR="00B65F1A">
        <w:rPr>
          <w:rFonts w:ascii="Arial" w:hAnsi="Arial" w:cs="Arial"/>
          <w:sz w:val="22"/>
          <w:szCs w:val="22"/>
        </w:rPr>
        <w:t>.</w:t>
      </w:r>
    </w:p>
    <w:p w14:paraId="3DAAE902" w14:textId="77777777" w:rsidR="00481557" w:rsidRDefault="007B7B04" w:rsidP="008413AF">
      <w:pPr>
        <w:jc w:val="both"/>
        <w:rPr>
          <w:rFonts w:ascii="Arial" w:hAnsi="Arial" w:cs="Arial"/>
          <w:sz w:val="22"/>
          <w:szCs w:val="22"/>
        </w:rPr>
      </w:pPr>
      <w:r w:rsidRPr="009C2719">
        <w:rPr>
          <w:rFonts w:ascii="Arial" w:hAnsi="Arial" w:cs="Arial"/>
          <w:sz w:val="22"/>
          <w:szCs w:val="22"/>
        </w:rPr>
        <w:t>Quest</w:t>
      </w:r>
      <w:r w:rsidR="00CB394B" w:rsidRPr="009C2719">
        <w:rPr>
          <w:rFonts w:ascii="Arial" w:hAnsi="Arial" w:cs="Arial"/>
          <w:sz w:val="22"/>
          <w:szCs w:val="22"/>
        </w:rPr>
        <w:t>a è la voce delle</w:t>
      </w:r>
      <w:r w:rsidRPr="009C2719">
        <w:rPr>
          <w:rFonts w:ascii="Arial" w:hAnsi="Arial" w:cs="Arial"/>
          <w:sz w:val="22"/>
          <w:szCs w:val="22"/>
        </w:rPr>
        <w:t xml:space="preserve"> 29 </w:t>
      </w:r>
      <w:r w:rsidR="00CB394B" w:rsidRPr="009C2719">
        <w:rPr>
          <w:rFonts w:ascii="Arial" w:hAnsi="Arial" w:cs="Arial"/>
          <w:sz w:val="22"/>
          <w:szCs w:val="22"/>
        </w:rPr>
        <w:t>realtà associative</w:t>
      </w:r>
      <w:r w:rsidRPr="009C2719">
        <w:rPr>
          <w:rFonts w:ascii="Arial" w:hAnsi="Arial" w:cs="Arial"/>
          <w:sz w:val="22"/>
          <w:szCs w:val="22"/>
        </w:rPr>
        <w:t xml:space="preserve"> </w:t>
      </w:r>
      <w:r w:rsidR="00CB394B" w:rsidRPr="009C2719">
        <w:rPr>
          <w:rFonts w:ascii="Arial" w:hAnsi="Arial" w:cs="Arial"/>
          <w:sz w:val="22"/>
          <w:szCs w:val="22"/>
        </w:rPr>
        <w:t xml:space="preserve">(più di 100.000 associati) </w:t>
      </w:r>
      <w:r w:rsidR="00962A4A" w:rsidRPr="009C2719">
        <w:rPr>
          <w:rFonts w:ascii="Arial" w:hAnsi="Arial" w:cs="Arial"/>
          <w:sz w:val="22"/>
          <w:szCs w:val="22"/>
        </w:rPr>
        <w:t>del</w:t>
      </w:r>
      <w:r w:rsidR="00CB394B" w:rsidRPr="009C2719">
        <w:rPr>
          <w:rFonts w:ascii="Arial" w:hAnsi="Arial" w:cs="Arial"/>
          <w:sz w:val="22"/>
          <w:szCs w:val="22"/>
        </w:rPr>
        <w:t xml:space="preserve"> progetto </w:t>
      </w:r>
      <w:r w:rsidR="00B65F1A">
        <w:rPr>
          <w:rFonts w:ascii="Arial" w:hAnsi="Arial" w:cs="Arial"/>
          <w:sz w:val="22"/>
          <w:szCs w:val="22"/>
        </w:rPr>
        <w:t>#</w:t>
      </w:r>
      <w:proofErr w:type="spellStart"/>
      <w:r w:rsidR="00CB394B" w:rsidRPr="009C2719">
        <w:rPr>
          <w:rFonts w:ascii="Arial" w:hAnsi="Arial" w:cs="Arial"/>
          <w:sz w:val="22"/>
          <w:szCs w:val="22"/>
        </w:rPr>
        <w:t>FareRete</w:t>
      </w:r>
      <w:proofErr w:type="spellEnd"/>
      <w:r w:rsidR="00962A4A" w:rsidRPr="009C2719">
        <w:rPr>
          <w:rFonts w:ascii="Arial" w:hAnsi="Arial" w:cs="Arial"/>
          <w:sz w:val="22"/>
          <w:szCs w:val="22"/>
        </w:rPr>
        <w:t xml:space="preserve">. </w:t>
      </w:r>
    </w:p>
    <w:p w14:paraId="5494F665" w14:textId="77777777" w:rsidR="00481557" w:rsidRDefault="00481557" w:rsidP="008413AF">
      <w:pPr>
        <w:jc w:val="both"/>
        <w:rPr>
          <w:rFonts w:ascii="Arial" w:hAnsi="Arial" w:cs="Arial"/>
          <w:sz w:val="22"/>
          <w:szCs w:val="22"/>
        </w:rPr>
      </w:pPr>
    </w:p>
    <w:p w14:paraId="62312F97" w14:textId="59E29E0E" w:rsidR="007B7B04" w:rsidRPr="00B65F1A" w:rsidRDefault="00544C3B" w:rsidP="008413AF">
      <w:pPr>
        <w:jc w:val="both"/>
        <w:rPr>
          <w:rFonts w:ascii="Arial" w:hAnsi="Arial" w:cs="Arial"/>
          <w:sz w:val="22"/>
          <w:szCs w:val="22"/>
        </w:rPr>
      </w:pPr>
      <w:r w:rsidRPr="009C2719">
        <w:rPr>
          <w:rFonts w:ascii="Arial" w:hAnsi="Arial" w:cs="Arial"/>
          <w:sz w:val="22"/>
          <w:szCs w:val="22"/>
        </w:rPr>
        <w:t xml:space="preserve">Un appello </w:t>
      </w:r>
      <w:r w:rsidRPr="00510CFC">
        <w:rPr>
          <w:rFonts w:ascii="Arial" w:hAnsi="Arial" w:cs="Arial"/>
          <w:b/>
          <w:bCs/>
          <w:sz w:val="22"/>
          <w:szCs w:val="22"/>
        </w:rPr>
        <w:t>soste</w:t>
      </w:r>
      <w:r w:rsidR="00525925">
        <w:rPr>
          <w:rFonts w:ascii="Arial" w:hAnsi="Arial" w:cs="Arial"/>
          <w:b/>
          <w:bCs/>
          <w:sz w:val="22"/>
          <w:szCs w:val="22"/>
        </w:rPr>
        <w:t>nuto</w:t>
      </w:r>
      <w:r w:rsidR="00BC3C8B" w:rsidRPr="00510CFC">
        <w:rPr>
          <w:rFonts w:ascii="Arial" w:hAnsi="Arial" w:cs="Arial"/>
          <w:b/>
          <w:bCs/>
          <w:sz w:val="22"/>
          <w:szCs w:val="22"/>
        </w:rPr>
        <w:t xml:space="preserve"> da Filiera Italia</w:t>
      </w:r>
      <w:r w:rsidR="00BC3C8B" w:rsidRPr="009C2719">
        <w:rPr>
          <w:rFonts w:ascii="Arial" w:hAnsi="Arial" w:cs="Arial"/>
          <w:sz w:val="22"/>
          <w:szCs w:val="22"/>
        </w:rPr>
        <w:t xml:space="preserve"> il cui consigliere delegato Luigi Scordamaglia</w:t>
      </w:r>
      <w:r w:rsidRPr="009C2719">
        <w:rPr>
          <w:rFonts w:ascii="Arial" w:hAnsi="Arial" w:cs="Arial"/>
          <w:sz w:val="22"/>
          <w:szCs w:val="22"/>
        </w:rPr>
        <w:t xml:space="preserve"> ricorda come </w:t>
      </w:r>
      <w:r w:rsidR="00BC3C8B" w:rsidRPr="009C2719">
        <w:rPr>
          <w:rFonts w:ascii="Arial" w:hAnsi="Arial" w:cs="Arial"/>
          <w:sz w:val="22"/>
          <w:szCs w:val="22"/>
        </w:rPr>
        <w:t>“</w:t>
      </w:r>
      <w:r w:rsidR="009C2719" w:rsidRPr="00B65F1A">
        <w:rPr>
          <w:rFonts w:ascii="Arial" w:hAnsi="Arial" w:cs="Arial"/>
          <w:i/>
          <w:iCs/>
          <w:sz w:val="22"/>
          <w:szCs w:val="22"/>
        </w:rPr>
        <w:t>I</w:t>
      </w:r>
      <w:r w:rsidR="00BC3C8B" w:rsidRPr="00B65F1A">
        <w:rPr>
          <w:rFonts w:ascii="Arial" w:hAnsi="Arial" w:cs="Arial"/>
          <w:i/>
          <w:iCs/>
          <w:sz w:val="22"/>
          <w:szCs w:val="22"/>
        </w:rPr>
        <w:t xml:space="preserve">l perdurare della chiusura </w:t>
      </w:r>
      <w:r w:rsidRPr="00B65F1A">
        <w:rPr>
          <w:rFonts w:ascii="Arial" w:hAnsi="Arial" w:cs="Arial"/>
          <w:i/>
          <w:iCs/>
          <w:sz w:val="22"/>
          <w:szCs w:val="22"/>
        </w:rPr>
        <w:t>del canale della ristorazione stia provocando un effetto domino</w:t>
      </w:r>
      <w:r w:rsidR="00962A4A" w:rsidRPr="00B65F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65F1A">
        <w:rPr>
          <w:rFonts w:ascii="Arial" w:hAnsi="Arial" w:cs="Arial"/>
          <w:i/>
          <w:iCs/>
          <w:sz w:val="22"/>
          <w:szCs w:val="22"/>
        </w:rPr>
        <w:t>sull’intera filiera agroalimentare italiana con crolli di produzione fino al 40% del settore del vino, del 45% dei formaggi tipici e del 35%</w:t>
      </w:r>
      <w:r w:rsidR="00BC3C8B" w:rsidRPr="00B65F1A">
        <w:rPr>
          <w:rFonts w:ascii="Arial" w:hAnsi="Arial" w:cs="Arial"/>
          <w:i/>
          <w:iCs/>
          <w:sz w:val="22"/>
          <w:szCs w:val="22"/>
        </w:rPr>
        <w:t xml:space="preserve"> dei salumi di maggiore pregio, mettendo a grave rischio</w:t>
      </w:r>
      <w:r w:rsidR="00962A4A" w:rsidRPr="00B65F1A">
        <w:rPr>
          <w:rFonts w:ascii="Arial" w:hAnsi="Arial" w:cs="Arial"/>
          <w:i/>
          <w:iCs/>
          <w:sz w:val="22"/>
          <w:szCs w:val="22"/>
        </w:rPr>
        <w:t xml:space="preserve"> </w:t>
      </w:r>
      <w:r w:rsidR="00BC3C8B" w:rsidRPr="00B65F1A">
        <w:rPr>
          <w:rFonts w:ascii="Arial" w:hAnsi="Arial" w:cs="Arial"/>
          <w:i/>
          <w:iCs/>
          <w:sz w:val="22"/>
          <w:szCs w:val="22"/>
        </w:rPr>
        <w:t>occupazionale parti rilevanti dei 3,6 milioni di lavoratori dell’intera filiera</w:t>
      </w:r>
      <w:r w:rsidR="00B65F1A">
        <w:rPr>
          <w:rFonts w:ascii="Arial" w:hAnsi="Arial" w:cs="Arial"/>
          <w:sz w:val="22"/>
          <w:szCs w:val="22"/>
        </w:rPr>
        <w:t>”</w:t>
      </w:r>
      <w:r w:rsidR="00BC3C8B" w:rsidRPr="009C2719">
        <w:rPr>
          <w:rFonts w:ascii="Arial" w:hAnsi="Arial" w:cs="Arial"/>
          <w:sz w:val="22"/>
          <w:szCs w:val="22"/>
        </w:rPr>
        <w:t xml:space="preserve">. </w:t>
      </w:r>
      <w:r w:rsidRPr="009C2719">
        <w:rPr>
          <w:rFonts w:ascii="Arial" w:hAnsi="Arial" w:cs="Arial"/>
          <w:sz w:val="22"/>
          <w:szCs w:val="22"/>
        </w:rPr>
        <w:t>Far ripartire subito la ristorazione con regole rigide ma applicabili e non tali da far chiudere comunque l’80% dei ristoranti italiani è l’appello della Fondazione che raccoglie il meglio dell’agroalimentare italiano.</w:t>
      </w:r>
    </w:p>
    <w:sectPr w:rsidR="007B7B04" w:rsidRPr="00B65F1A" w:rsidSect="00B65F1A">
      <w:pgSz w:w="11900" w:h="16840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BD"/>
    <w:rsid w:val="00156A39"/>
    <w:rsid w:val="001C7971"/>
    <w:rsid w:val="002E564B"/>
    <w:rsid w:val="003B1FDB"/>
    <w:rsid w:val="003B2E9B"/>
    <w:rsid w:val="00481557"/>
    <w:rsid w:val="005039BF"/>
    <w:rsid w:val="00510CFC"/>
    <w:rsid w:val="00525925"/>
    <w:rsid w:val="00544C3B"/>
    <w:rsid w:val="006427A6"/>
    <w:rsid w:val="006B3CF4"/>
    <w:rsid w:val="006E22D9"/>
    <w:rsid w:val="006F0CD0"/>
    <w:rsid w:val="007B7B04"/>
    <w:rsid w:val="008413AF"/>
    <w:rsid w:val="008C7732"/>
    <w:rsid w:val="008F5737"/>
    <w:rsid w:val="00962A4A"/>
    <w:rsid w:val="0099126D"/>
    <w:rsid w:val="009C2719"/>
    <w:rsid w:val="009C33B6"/>
    <w:rsid w:val="00AF393E"/>
    <w:rsid w:val="00B57F2D"/>
    <w:rsid w:val="00B65F1A"/>
    <w:rsid w:val="00BA1E4C"/>
    <w:rsid w:val="00BC3C8B"/>
    <w:rsid w:val="00C861A2"/>
    <w:rsid w:val="00CB394B"/>
    <w:rsid w:val="00D00499"/>
    <w:rsid w:val="00D63FBD"/>
    <w:rsid w:val="00E41742"/>
    <w:rsid w:val="00E87EA1"/>
    <w:rsid w:val="00F8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5C3C"/>
  <w15:chartTrackingRefBased/>
  <w15:docId w15:val="{74D934A4-7403-A247-AEC3-50C6B455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9126D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9126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Scordamaglia Luigi</dc:creator>
  <cp:keywords/>
  <dc:description/>
  <cp:lastModifiedBy>elisabetta prosdocimi</cp:lastModifiedBy>
  <cp:revision>2</cp:revision>
  <dcterms:created xsi:type="dcterms:W3CDTF">2020-05-11T14:10:00Z</dcterms:created>
  <dcterms:modified xsi:type="dcterms:W3CDTF">2020-05-11T14:10:00Z</dcterms:modified>
</cp:coreProperties>
</file>