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18" w:rsidRPr="00AD6018" w:rsidRDefault="00AD6018" w:rsidP="00AD6018">
      <w:pPr>
        <w:spacing w:after="0" w:line="240" w:lineRule="auto"/>
        <w:jc w:val="center"/>
        <w:rPr>
          <w:rFonts w:cstheme="minorHAnsi"/>
          <w:b/>
          <w:caps/>
          <w:color w:val="FF6600"/>
        </w:rPr>
      </w:pPr>
      <w:bookmarkStart w:id="0" w:name="_GoBack"/>
      <w:r w:rsidRPr="00AD6018">
        <w:rPr>
          <w:rFonts w:cstheme="minorHAnsi"/>
          <w:b/>
          <w:caps/>
          <w:noProof/>
          <w:color w:val="FF6600"/>
        </w:rPr>
        <w:drawing>
          <wp:inline distT="0" distB="0" distL="0" distR="0">
            <wp:extent cx="2848610" cy="546735"/>
            <wp:effectExtent l="0" t="0" r="0" b="0"/>
            <wp:docPr id="1" name="Immagine 1" descr="logo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18" w:rsidRDefault="00AD6018" w:rsidP="00AD601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72FCE" w:rsidRPr="00AD6018" w:rsidRDefault="00372FCE" w:rsidP="00AD601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D6018">
        <w:rPr>
          <w:rFonts w:cstheme="minorHAnsi"/>
          <w:b/>
          <w:sz w:val="28"/>
          <w:szCs w:val="28"/>
        </w:rPr>
        <w:t>RAI2: SIGNORI DEL VINO</w:t>
      </w:r>
    </w:p>
    <w:p w:rsidR="00622C65" w:rsidRDefault="00766CFD" w:rsidP="00AD601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Dal 9 settembre r</w:t>
      </w:r>
      <w:r w:rsidR="00372FCE" w:rsidRPr="00AD6018">
        <w:rPr>
          <w:rFonts w:cstheme="minorHAnsi"/>
          <w:b/>
          <w:sz w:val="28"/>
          <w:szCs w:val="28"/>
        </w:rPr>
        <w:t>iparte il viaggio di Marcello Masi e Rocco Tolfa</w:t>
      </w:r>
    </w:p>
    <w:p w:rsidR="00D76530" w:rsidRDefault="00372FCE" w:rsidP="00AD601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D6018">
        <w:rPr>
          <w:rFonts w:cstheme="minorHAnsi"/>
          <w:b/>
          <w:sz w:val="28"/>
          <w:szCs w:val="28"/>
        </w:rPr>
        <w:t xml:space="preserve"> </w:t>
      </w:r>
      <w:proofErr w:type="gramStart"/>
      <w:r w:rsidR="00622C65">
        <w:rPr>
          <w:rFonts w:cstheme="minorHAnsi"/>
          <w:b/>
          <w:sz w:val="28"/>
          <w:szCs w:val="28"/>
        </w:rPr>
        <w:t>alla</w:t>
      </w:r>
      <w:proofErr w:type="gramEnd"/>
      <w:r w:rsidR="00622C65">
        <w:rPr>
          <w:rFonts w:cstheme="minorHAnsi"/>
          <w:b/>
          <w:sz w:val="28"/>
          <w:szCs w:val="28"/>
        </w:rPr>
        <w:t xml:space="preserve"> scoperta dei </w:t>
      </w:r>
      <w:r w:rsidRPr="00AD6018">
        <w:rPr>
          <w:rFonts w:cstheme="minorHAnsi"/>
          <w:b/>
          <w:sz w:val="28"/>
          <w:szCs w:val="28"/>
        </w:rPr>
        <w:t>vitigni italiani</w:t>
      </w:r>
      <w:r w:rsidR="008712D6">
        <w:rPr>
          <w:rFonts w:cstheme="minorHAnsi"/>
          <w:b/>
          <w:sz w:val="28"/>
          <w:szCs w:val="28"/>
        </w:rPr>
        <w:t>.</w:t>
      </w:r>
      <w:r w:rsidRPr="00AD6018">
        <w:rPr>
          <w:rFonts w:cstheme="minorHAnsi"/>
          <w:b/>
          <w:sz w:val="28"/>
          <w:szCs w:val="28"/>
        </w:rPr>
        <w:t xml:space="preserve"> </w:t>
      </w:r>
    </w:p>
    <w:p w:rsidR="00704434" w:rsidRPr="00FB6378" w:rsidRDefault="00704434" w:rsidP="00704434">
      <w:pPr>
        <w:jc w:val="center"/>
        <w:rPr>
          <w:rFonts w:cs="Times New Roman"/>
          <w:b/>
          <w:sz w:val="28"/>
          <w:szCs w:val="28"/>
        </w:rPr>
      </w:pPr>
      <w:r w:rsidRPr="00FB6378">
        <w:rPr>
          <w:rFonts w:cs="Times New Roman"/>
          <w:b/>
          <w:bCs/>
          <w:sz w:val="28"/>
          <w:szCs w:val="28"/>
        </w:rPr>
        <w:t xml:space="preserve">Marco Simonit ancora </w:t>
      </w:r>
      <w:r w:rsidRPr="00FB6378">
        <w:rPr>
          <w:rFonts w:cs="Times New Roman"/>
          <w:b/>
          <w:sz w:val="28"/>
          <w:szCs w:val="28"/>
        </w:rPr>
        <w:t>“inviato nelle vigne”</w:t>
      </w:r>
      <w:r w:rsidR="008712D6">
        <w:rPr>
          <w:rFonts w:cs="Times New Roman"/>
          <w:b/>
          <w:sz w:val="28"/>
          <w:szCs w:val="28"/>
        </w:rPr>
        <w:t>.</w:t>
      </w:r>
    </w:p>
    <w:p w:rsidR="00596710" w:rsidRPr="00596710" w:rsidRDefault="00372FCE" w:rsidP="0059671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AD6018">
        <w:rPr>
          <w:rFonts w:eastAsia="Times New Roman" w:cstheme="minorHAnsi"/>
          <w:color w:val="222222"/>
          <w:sz w:val="24"/>
          <w:szCs w:val="24"/>
        </w:rPr>
        <w:t>Le eccellenze enologiche italiane tornano protagoniste su </w:t>
      </w:r>
      <w:r w:rsidRPr="00AD6018">
        <w:rPr>
          <w:rFonts w:eastAsia="Times New Roman" w:cstheme="minorHAnsi"/>
          <w:b/>
          <w:bCs/>
          <w:color w:val="222222"/>
          <w:sz w:val="24"/>
          <w:szCs w:val="24"/>
        </w:rPr>
        <w:t>Rai2</w:t>
      </w:r>
      <w:r w:rsidRPr="00AD6018">
        <w:rPr>
          <w:rFonts w:eastAsia="Times New Roman" w:cstheme="minorHAnsi"/>
          <w:color w:val="222222"/>
          <w:sz w:val="24"/>
          <w:szCs w:val="24"/>
        </w:rPr>
        <w:t> con “Signori del vino”, il programma condotto dai giornalisti </w:t>
      </w:r>
      <w:r w:rsidRPr="00AD6018">
        <w:rPr>
          <w:rFonts w:eastAsia="Times New Roman" w:cstheme="minorHAnsi"/>
          <w:b/>
          <w:bCs/>
          <w:color w:val="222222"/>
          <w:sz w:val="24"/>
          <w:szCs w:val="24"/>
        </w:rPr>
        <w:t>Marcello Masi e Rocco Tolfa</w:t>
      </w:r>
      <w:r w:rsidRPr="00AD6018">
        <w:rPr>
          <w:rFonts w:eastAsia="Times New Roman" w:cstheme="minorHAnsi"/>
          <w:color w:val="222222"/>
          <w:sz w:val="24"/>
          <w:szCs w:val="24"/>
        </w:rPr>
        <w:t>, che fa conoscere al grande pubblico questo meraviglioso prodotto della terra.</w:t>
      </w:r>
      <w:r w:rsidR="00622C65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AD6018">
        <w:rPr>
          <w:rFonts w:eastAsia="Times New Roman" w:cstheme="minorHAnsi"/>
          <w:color w:val="222222"/>
          <w:sz w:val="24"/>
          <w:szCs w:val="24"/>
        </w:rPr>
        <w:t xml:space="preserve">A partire da </w:t>
      </w:r>
      <w:r w:rsidRPr="00622C65">
        <w:rPr>
          <w:rFonts w:eastAsia="Times New Roman" w:cstheme="minorHAnsi"/>
          <w:b/>
          <w:color w:val="222222"/>
          <w:sz w:val="24"/>
          <w:szCs w:val="24"/>
        </w:rPr>
        <w:t>sabato 9 settembre</w:t>
      </w:r>
      <w:r w:rsidRPr="00AD6018">
        <w:rPr>
          <w:rFonts w:eastAsia="Times New Roman" w:cstheme="minorHAnsi"/>
          <w:color w:val="222222"/>
          <w:sz w:val="24"/>
          <w:szCs w:val="24"/>
        </w:rPr>
        <w:t xml:space="preserve">, alle 16.30, prende il via la terza edizione, che sarà caratterizzata dal racconto dei nostri vitigni tradizionali, attraverso le testimonianze dei produttori che li hanno salvaguardati e valorizzati, e che, in questo modo, hanno difeso un patrimonio che per quantità e qualità rappresenta un vanto per l'Italia nel </w:t>
      </w:r>
      <w:r w:rsidRPr="00596710">
        <w:rPr>
          <w:rFonts w:eastAsia="Times New Roman" w:cstheme="minorHAnsi"/>
          <w:color w:val="222222"/>
          <w:sz w:val="24"/>
          <w:szCs w:val="24"/>
        </w:rPr>
        <w:t>mondo.  </w:t>
      </w:r>
      <w:r w:rsidR="00622C65" w:rsidRPr="00596710">
        <w:rPr>
          <w:rFonts w:eastAsia="Times New Roman" w:cstheme="minorHAnsi"/>
          <w:color w:val="222222"/>
          <w:sz w:val="24"/>
          <w:szCs w:val="24"/>
        </w:rPr>
        <w:t xml:space="preserve">Anche questa volta, come nelle due edizioni precedenti, </w:t>
      </w:r>
      <w:r w:rsidR="00622C65" w:rsidRPr="00596710">
        <w:rPr>
          <w:rFonts w:eastAsia="Times New Roman" w:cstheme="minorHAnsi"/>
          <w:b/>
          <w:color w:val="000000"/>
          <w:sz w:val="24"/>
          <w:szCs w:val="24"/>
        </w:rPr>
        <w:t>Marco Simonit</w:t>
      </w:r>
      <w:r w:rsidR="00596710" w:rsidRPr="00596710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596710" w:rsidRPr="00596710">
        <w:rPr>
          <w:rFonts w:cs="Times New Roman"/>
          <w:sz w:val="24"/>
          <w:szCs w:val="24"/>
        </w:rPr>
        <w:t xml:space="preserve">Preparatore d’Uva, </w:t>
      </w:r>
      <w:r w:rsidR="00622C65" w:rsidRPr="00596710">
        <w:rPr>
          <w:rFonts w:eastAsia="Times New Roman" w:cstheme="minorHAnsi"/>
          <w:color w:val="000000"/>
          <w:sz w:val="24"/>
          <w:szCs w:val="24"/>
        </w:rPr>
        <w:t>sarà l</w:t>
      </w:r>
      <w:proofErr w:type="gramStart"/>
      <w:r w:rsidR="00622C65" w:rsidRPr="00596710">
        <w:rPr>
          <w:rFonts w:eastAsia="Times New Roman" w:cstheme="minorHAnsi"/>
          <w:color w:val="000000"/>
          <w:sz w:val="24"/>
          <w:szCs w:val="24"/>
        </w:rPr>
        <w:t>’“</w:t>
      </w:r>
      <w:proofErr w:type="gramEnd"/>
      <w:r w:rsidR="00622C65" w:rsidRPr="00596710">
        <w:rPr>
          <w:rFonts w:eastAsia="Times New Roman" w:cstheme="minorHAnsi"/>
          <w:color w:val="000000"/>
          <w:sz w:val="24"/>
          <w:szCs w:val="24"/>
        </w:rPr>
        <w:t>inviato nelle vigne” del programma. A lui il compito di spiegare al pubblico i passaggi più importanti della viticoltura</w:t>
      </w:r>
      <w:r w:rsidR="00596710" w:rsidRPr="00596710">
        <w:rPr>
          <w:rFonts w:eastAsia="Times New Roman" w:cstheme="minorHAnsi"/>
          <w:color w:val="000000"/>
          <w:sz w:val="24"/>
          <w:szCs w:val="24"/>
        </w:rPr>
        <w:t xml:space="preserve"> e di </w:t>
      </w:r>
      <w:r w:rsidR="00596710" w:rsidRPr="00596710">
        <w:rPr>
          <w:rFonts w:cs="Times New Roman"/>
          <w:sz w:val="24"/>
          <w:szCs w:val="24"/>
        </w:rPr>
        <w:t xml:space="preserve">raccontare i diversi modi di coltivazione, le varietà autoctone, le caratteristiche dei suoli, il grande lavoro fatto con sapienza da chi, da tempo immemorabile, ha lavorato la terra e addomesticato la vite dal Nord al Sud dell’Italia, anche nei luoghi più impervi.  Con lui il telespettatore entrerà </w:t>
      </w:r>
      <w:r w:rsidR="00596710">
        <w:rPr>
          <w:rFonts w:cs="Times New Roman"/>
          <w:sz w:val="24"/>
          <w:szCs w:val="24"/>
        </w:rPr>
        <w:t>nei</w:t>
      </w:r>
      <w:r w:rsidR="00596710" w:rsidRPr="00596710">
        <w:rPr>
          <w:rFonts w:cs="Times New Roman"/>
          <w:sz w:val="24"/>
          <w:szCs w:val="24"/>
        </w:rPr>
        <w:t xml:space="preserve"> vign</w:t>
      </w:r>
      <w:r w:rsidR="00596710">
        <w:rPr>
          <w:rFonts w:cs="Times New Roman"/>
          <w:sz w:val="24"/>
          <w:szCs w:val="24"/>
        </w:rPr>
        <w:t>eti</w:t>
      </w:r>
      <w:r w:rsidR="00596710" w:rsidRPr="00596710">
        <w:rPr>
          <w:rFonts w:cs="Times New Roman"/>
          <w:sz w:val="24"/>
          <w:szCs w:val="24"/>
        </w:rPr>
        <w:t xml:space="preserve"> con s</w:t>
      </w:r>
      <w:r w:rsidR="00596710">
        <w:rPr>
          <w:rFonts w:cs="Times New Roman"/>
          <w:sz w:val="24"/>
          <w:szCs w:val="24"/>
        </w:rPr>
        <w:t>carponi, vanga e forbici</w:t>
      </w:r>
      <w:r w:rsidR="00596710" w:rsidRPr="00596710">
        <w:rPr>
          <w:rFonts w:cs="Times New Roman"/>
          <w:sz w:val="24"/>
          <w:szCs w:val="24"/>
        </w:rPr>
        <w:t xml:space="preserve">, guarderà da vicino le radici delle piante, vedrà come sono coltivate, scoprirà la diversità e l’unicità dei territori vitivinicoli italiani. </w:t>
      </w:r>
    </w:p>
    <w:p w:rsidR="00622C65" w:rsidRDefault="00372FCE" w:rsidP="00AD60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AD6018">
        <w:rPr>
          <w:rFonts w:eastAsia="Times New Roman" w:cstheme="minorHAnsi"/>
          <w:color w:val="222222"/>
          <w:sz w:val="24"/>
          <w:szCs w:val="24"/>
        </w:rPr>
        <w:t xml:space="preserve">Ogni regione </w:t>
      </w:r>
      <w:r w:rsidR="00596710">
        <w:rPr>
          <w:rFonts w:eastAsia="Times New Roman" w:cstheme="minorHAnsi"/>
          <w:color w:val="222222"/>
          <w:sz w:val="24"/>
          <w:szCs w:val="24"/>
        </w:rPr>
        <w:t xml:space="preserve">italiana </w:t>
      </w:r>
      <w:r w:rsidRPr="00AD6018">
        <w:rPr>
          <w:rFonts w:eastAsia="Times New Roman" w:cstheme="minorHAnsi"/>
          <w:color w:val="222222"/>
          <w:sz w:val="24"/>
          <w:szCs w:val="24"/>
        </w:rPr>
        <w:t xml:space="preserve">racchiude </w:t>
      </w:r>
      <w:r w:rsidR="00596710">
        <w:rPr>
          <w:rFonts w:eastAsia="Times New Roman" w:cstheme="minorHAnsi"/>
          <w:color w:val="222222"/>
          <w:sz w:val="24"/>
          <w:szCs w:val="24"/>
        </w:rPr>
        <w:t xml:space="preserve">infatti </w:t>
      </w:r>
      <w:r w:rsidRPr="00AD6018">
        <w:rPr>
          <w:rFonts w:eastAsia="Times New Roman" w:cstheme="minorHAnsi"/>
          <w:color w:val="222222"/>
          <w:sz w:val="24"/>
          <w:szCs w:val="24"/>
        </w:rPr>
        <w:t xml:space="preserve">sapori unici che si </w:t>
      </w:r>
      <w:r w:rsidR="00A01511">
        <w:rPr>
          <w:rFonts w:eastAsia="Times New Roman" w:cstheme="minorHAnsi"/>
          <w:color w:val="222222"/>
          <w:sz w:val="24"/>
          <w:szCs w:val="24"/>
        </w:rPr>
        <w:t>identificano con il territorio e regalano</w:t>
      </w:r>
      <w:r w:rsidRPr="00AD6018">
        <w:rPr>
          <w:rFonts w:eastAsia="Times New Roman" w:cstheme="minorHAnsi"/>
          <w:color w:val="222222"/>
          <w:sz w:val="24"/>
          <w:szCs w:val="24"/>
        </w:rPr>
        <w:t> emo</w:t>
      </w:r>
      <w:r w:rsidR="00622C65">
        <w:rPr>
          <w:rFonts w:eastAsia="Times New Roman" w:cstheme="minorHAnsi"/>
          <w:color w:val="222222"/>
          <w:sz w:val="24"/>
          <w:szCs w:val="24"/>
        </w:rPr>
        <w:t xml:space="preserve">zioni inimitabili: oggi gli </w:t>
      </w:r>
      <w:proofErr w:type="spellStart"/>
      <w:r w:rsidR="00622C65">
        <w:rPr>
          <w:rFonts w:eastAsia="Times New Roman" w:cstheme="minorHAnsi"/>
          <w:color w:val="222222"/>
          <w:sz w:val="24"/>
          <w:szCs w:val="24"/>
        </w:rPr>
        <w:t>eno</w:t>
      </w:r>
      <w:proofErr w:type="spellEnd"/>
      <w:r w:rsidR="00622C65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A01511">
        <w:rPr>
          <w:rFonts w:eastAsia="Times New Roman" w:cstheme="minorHAnsi"/>
          <w:color w:val="222222"/>
          <w:sz w:val="24"/>
          <w:szCs w:val="24"/>
        </w:rPr>
        <w:t>gourmet di tutto il mondo sono </w:t>
      </w:r>
      <w:r w:rsidRPr="00AD6018">
        <w:rPr>
          <w:rFonts w:eastAsia="Times New Roman" w:cstheme="minorHAnsi"/>
          <w:color w:val="222222"/>
          <w:sz w:val="24"/>
          <w:szCs w:val="24"/>
        </w:rPr>
        <w:t>sempre più alla ricerca di v</w:t>
      </w:r>
      <w:r w:rsidR="00A01511">
        <w:rPr>
          <w:rFonts w:eastAsia="Times New Roman" w:cstheme="minorHAnsi"/>
          <w:color w:val="222222"/>
          <w:sz w:val="24"/>
          <w:szCs w:val="24"/>
        </w:rPr>
        <w:t>ini che evochino il territorio </w:t>
      </w:r>
      <w:r w:rsidRPr="00AD6018">
        <w:rPr>
          <w:rFonts w:eastAsia="Times New Roman" w:cstheme="minorHAnsi"/>
          <w:color w:val="222222"/>
          <w:sz w:val="24"/>
          <w:szCs w:val="24"/>
        </w:rPr>
        <w:t xml:space="preserve">di provenienza in maniera inconfondibile e in questo l'Italia ha un tesoro unico, che va fatto conoscere, difeso e rafforzato. </w:t>
      </w:r>
      <w:r w:rsidRPr="00AD6018">
        <w:rPr>
          <w:rFonts w:eastAsia="Times New Roman" w:cstheme="minorHAnsi"/>
          <w:color w:val="222222"/>
          <w:sz w:val="24"/>
          <w:szCs w:val="24"/>
        </w:rPr>
        <w:tab/>
        <w:t>         </w:t>
      </w:r>
      <w:r w:rsidRPr="00AD6018">
        <w:rPr>
          <w:rFonts w:eastAsia="Times New Roman" w:cstheme="minorHAnsi"/>
          <w:color w:val="222222"/>
          <w:sz w:val="24"/>
          <w:szCs w:val="24"/>
        </w:rPr>
        <w:br/>
      </w:r>
    </w:p>
    <w:p w:rsidR="00596710" w:rsidRDefault="00372FCE" w:rsidP="00AD60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AD6018">
        <w:rPr>
          <w:rFonts w:eastAsia="Times New Roman" w:cstheme="minorHAnsi"/>
          <w:color w:val="222222"/>
          <w:sz w:val="24"/>
          <w:szCs w:val="24"/>
        </w:rPr>
        <w:t>Si parte dal Trentino</w:t>
      </w:r>
      <w:r w:rsidR="00596710">
        <w:rPr>
          <w:rFonts w:eastAsia="Times New Roman" w:cstheme="minorHAnsi"/>
          <w:color w:val="222222"/>
          <w:sz w:val="24"/>
          <w:szCs w:val="24"/>
        </w:rPr>
        <w:t xml:space="preserve"> Alto Adige, </w:t>
      </w:r>
      <w:r w:rsidRPr="00AD6018">
        <w:rPr>
          <w:rFonts w:eastAsia="Times New Roman" w:cstheme="minorHAnsi"/>
          <w:color w:val="222222"/>
          <w:sz w:val="24"/>
          <w:szCs w:val="24"/>
        </w:rPr>
        <w:t>che propone ec</w:t>
      </w:r>
      <w:r w:rsidR="00A01511">
        <w:rPr>
          <w:rFonts w:eastAsia="Times New Roman" w:cstheme="minorHAnsi"/>
          <w:color w:val="222222"/>
          <w:sz w:val="24"/>
          <w:szCs w:val="24"/>
        </w:rPr>
        <w:t xml:space="preserve">cellenze in tutte le tipologie </w:t>
      </w:r>
      <w:r w:rsidRPr="00AD6018">
        <w:rPr>
          <w:rFonts w:eastAsia="Times New Roman" w:cstheme="minorHAnsi"/>
          <w:color w:val="222222"/>
          <w:sz w:val="24"/>
          <w:szCs w:val="24"/>
        </w:rPr>
        <w:t>dei vini: dagli spumanti a metodo classico ai vini dolci, passando per rossi e bianchi stra</w:t>
      </w:r>
      <w:r w:rsidR="00622C65">
        <w:rPr>
          <w:rFonts w:eastAsia="Times New Roman" w:cstheme="minorHAnsi"/>
          <w:color w:val="222222"/>
          <w:sz w:val="24"/>
          <w:szCs w:val="24"/>
        </w:rPr>
        <w:t>ordinari.</w:t>
      </w:r>
      <w:r w:rsidR="00596710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AD6018">
        <w:rPr>
          <w:rFonts w:eastAsia="Times New Roman" w:cstheme="minorHAnsi"/>
          <w:color w:val="000000"/>
          <w:sz w:val="24"/>
          <w:szCs w:val="24"/>
        </w:rPr>
        <w:t>Insieme a</w:t>
      </w:r>
      <w:r w:rsidR="00622C65">
        <w:rPr>
          <w:rFonts w:eastAsia="Times New Roman" w:cstheme="minorHAnsi"/>
          <w:color w:val="000000"/>
          <w:sz w:val="24"/>
          <w:szCs w:val="24"/>
        </w:rPr>
        <w:t xml:space="preserve"> Marco Simonit,</w:t>
      </w:r>
      <w:r w:rsidR="00FA04C1">
        <w:rPr>
          <w:rFonts w:eastAsia="Times New Roman" w:cstheme="minorHAnsi"/>
          <w:color w:val="000000"/>
          <w:sz w:val="24"/>
          <w:szCs w:val="24"/>
        </w:rPr>
        <w:t xml:space="preserve"> i </w:t>
      </w:r>
      <w:r w:rsidRPr="00AD6018">
        <w:rPr>
          <w:rFonts w:eastAsia="Times New Roman" w:cstheme="minorHAnsi"/>
          <w:color w:val="000000"/>
          <w:sz w:val="24"/>
          <w:szCs w:val="24"/>
        </w:rPr>
        <w:t>conduttori faranno conoscere al pubblico di Rai2 una vigna tra le più alte d'Italia incastonata nella splendida cornice dell</w:t>
      </w:r>
      <w:r w:rsidR="00596710">
        <w:rPr>
          <w:rFonts w:eastAsia="Times New Roman" w:cstheme="minorHAnsi"/>
          <w:color w:val="000000"/>
          <w:sz w:val="24"/>
          <w:szCs w:val="24"/>
        </w:rPr>
        <w:t>e</w:t>
      </w:r>
      <w:r w:rsidRPr="00AD6018">
        <w:rPr>
          <w:rFonts w:eastAsia="Times New Roman" w:cstheme="minorHAnsi"/>
          <w:color w:val="000000"/>
          <w:sz w:val="24"/>
          <w:szCs w:val="24"/>
        </w:rPr>
        <w:t xml:space="preserve"> Dolomiti. D</w:t>
      </w:r>
      <w:r w:rsidR="00596710">
        <w:rPr>
          <w:rFonts w:eastAsia="Times New Roman" w:cstheme="minorHAnsi"/>
          <w:color w:val="000000"/>
          <w:sz w:val="24"/>
          <w:szCs w:val="24"/>
        </w:rPr>
        <w:t>e</w:t>
      </w:r>
      <w:r w:rsidRPr="00AD6018">
        <w:rPr>
          <w:rFonts w:eastAsia="Times New Roman" w:cstheme="minorHAnsi"/>
          <w:color w:val="000000"/>
          <w:sz w:val="24"/>
          <w:szCs w:val="24"/>
        </w:rPr>
        <w:t>l resto le colture eroiche dell'Alto Adige rappresentano un modello culturale antichissimo che suscita ammirazione per la capacità dei vignaioli di lavorare terre con pendenze davvero estreme.</w:t>
      </w:r>
      <w:r w:rsidRPr="00AD6018">
        <w:rPr>
          <w:rFonts w:eastAsia="Times New Roman" w:cstheme="minorHAnsi"/>
          <w:color w:val="000000"/>
          <w:sz w:val="24"/>
          <w:szCs w:val="24"/>
        </w:rPr>
        <w:tab/>
      </w:r>
    </w:p>
    <w:p w:rsidR="00372FCE" w:rsidRDefault="00372FCE" w:rsidP="00AD60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AD6018">
        <w:rPr>
          <w:rFonts w:eastAsia="Times New Roman" w:cstheme="minorHAnsi"/>
          <w:color w:val="000000"/>
          <w:sz w:val="24"/>
          <w:szCs w:val="24"/>
        </w:rPr>
        <w:br/>
      </w:r>
      <w:r w:rsidRPr="00AD6018">
        <w:rPr>
          <w:rFonts w:eastAsia="Times New Roman" w:cstheme="minorHAnsi"/>
          <w:color w:val="222222"/>
          <w:sz w:val="24"/>
          <w:szCs w:val="24"/>
        </w:rPr>
        <w:t xml:space="preserve">Signori del Vino è un programma di Rai2 ideato e condotto da Marcello Masi e Rocco Tolfa, scritto con Luciano Ferraro, Riccardo Cotarella, Paolo </w:t>
      </w:r>
      <w:proofErr w:type="spellStart"/>
      <w:r w:rsidRPr="00AD6018">
        <w:rPr>
          <w:rFonts w:eastAsia="Times New Roman" w:cstheme="minorHAnsi"/>
          <w:color w:val="222222"/>
          <w:sz w:val="24"/>
          <w:szCs w:val="24"/>
        </w:rPr>
        <w:t>Lauciani</w:t>
      </w:r>
      <w:proofErr w:type="spellEnd"/>
      <w:r w:rsidRPr="00AD6018">
        <w:rPr>
          <w:rFonts w:eastAsia="Times New Roman" w:cstheme="minorHAnsi"/>
          <w:color w:val="222222"/>
          <w:sz w:val="24"/>
          <w:szCs w:val="24"/>
        </w:rPr>
        <w:t xml:space="preserve">, Roberto </w:t>
      </w:r>
      <w:proofErr w:type="spellStart"/>
      <w:r w:rsidRPr="00AD6018">
        <w:rPr>
          <w:rFonts w:eastAsia="Times New Roman" w:cstheme="minorHAnsi"/>
          <w:color w:val="222222"/>
          <w:sz w:val="24"/>
          <w:szCs w:val="24"/>
        </w:rPr>
        <w:t>Rabachino</w:t>
      </w:r>
      <w:proofErr w:type="spellEnd"/>
      <w:r w:rsidR="00A01511">
        <w:rPr>
          <w:rFonts w:eastAsia="Times New Roman" w:cstheme="minorHAnsi"/>
          <w:color w:val="222222"/>
          <w:sz w:val="24"/>
          <w:szCs w:val="24"/>
        </w:rPr>
        <w:t xml:space="preserve"> con </w:t>
      </w:r>
      <w:r w:rsidRPr="00AD6018">
        <w:rPr>
          <w:rFonts w:eastAsia="Times New Roman" w:cstheme="minorHAnsi"/>
          <w:color w:val="222222"/>
          <w:sz w:val="24"/>
          <w:szCs w:val="24"/>
        </w:rPr>
        <w:t>la regia di Luca Nannini, realizzato in collaborazione con il MIPAAF (Ministero delle Politiche Agricole Alimentari e Forestali).</w:t>
      </w:r>
    </w:p>
    <w:p w:rsidR="00AD6018" w:rsidRPr="00622C65" w:rsidRDefault="00AD6018" w:rsidP="00AD60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p w:rsidR="00AD6018" w:rsidRPr="00AD6018" w:rsidRDefault="00596710" w:rsidP="00AD6018">
      <w:pPr>
        <w:spacing w:after="0" w:line="240" w:lineRule="auto"/>
        <w:rPr>
          <w:rFonts w:cstheme="minorHAnsi"/>
          <w:color w:val="808080"/>
        </w:rPr>
      </w:pPr>
      <w:r>
        <w:rPr>
          <w:rFonts w:cstheme="minorHAnsi"/>
          <w:b/>
          <w:color w:val="000000"/>
          <w:kern w:val="20"/>
        </w:rPr>
        <w:t>I</w:t>
      </w:r>
      <w:r w:rsidR="00AD6018" w:rsidRPr="00AD6018">
        <w:rPr>
          <w:rFonts w:cstheme="minorHAnsi"/>
          <w:b/>
          <w:color w:val="000000"/>
          <w:kern w:val="20"/>
        </w:rPr>
        <w:t xml:space="preserve">nformazioni - </w:t>
      </w:r>
      <w:r w:rsidR="00AD6018" w:rsidRPr="00AD6018">
        <w:rPr>
          <w:rFonts w:cstheme="minorHAnsi"/>
          <w:b/>
          <w:color w:val="808080"/>
        </w:rPr>
        <w:t>Preparatori d’Uva</w:t>
      </w:r>
    </w:p>
    <w:p w:rsidR="00AD6018" w:rsidRPr="00AD6018" w:rsidRDefault="00AD6018" w:rsidP="00AD6018">
      <w:pPr>
        <w:spacing w:after="0" w:line="240" w:lineRule="auto"/>
        <w:rPr>
          <w:rFonts w:cstheme="minorHAnsi"/>
          <w:color w:val="808080"/>
        </w:rPr>
      </w:pPr>
      <w:r w:rsidRPr="00A01511">
        <w:rPr>
          <w:rStyle w:val="Collegamentoipertestuale"/>
          <w:color w:val="808080"/>
          <w:lang w:val="en-US"/>
        </w:rPr>
        <w:t>www.simonitesirch.it</w:t>
      </w:r>
      <w:r w:rsidRPr="00A01511">
        <w:rPr>
          <w:rFonts w:cstheme="minorHAnsi"/>
          <w:color w:val="808080"/>
          <w:lang w:val="en-US"/>
        </w:rPr>
        <w:t xml:space="preserve"> - </w:t>
      </w:r>
      <w:hyperlink r:id="rId5" w:history="1">
        <w:r w:rsidRPr="00A01511">
          <w:rPr>
            <w:rStyle w:val="Collegamentoipertestuale"/>
            <w:rFonts w:cstheme="minorHAnsi"/>
            <w:color w:val="808080"/>
            <w:lang w:val="en-US"/>
          </w:rPr>
          <w:t>preparatoriuva@preparatoriuva.it</w:t>
        </w:r>
      </w:hyperlink>
      <w:r w:rsidRPr="00A01511">
        <w:rPr>
          <w:rFonts w:cstheme="minorHAnsi"/>
          <w:color w:val="808080"/>
          <w:lang w:val="en-US"/>
        </w:rPr>
        <w:t xml:space="preserve"> - Tel. </w:t>
      </w:r>
      <w:r w:rsidRPr="00AD6018">
        <w:rPr>
          <w:rFonts w:cstheme="minorHAnsi"/>
          <w:color w:val="808080"/>
        </w:rPr>
        <w:t>+39 0432.752417</w:t>
      </w:r>
    </w:p>
    <w:p w:rsidR="00AD6018" w:rsidRPr="00AD6018" w:rsidRDefault="00AD6018" w:rsidP="00AD6018">
      <w:pPr>
        <w:spacing w:after="0" w:line="240" w:lineRule="auto"/>
        <w:jc w:val="both"/>
        <w:rPr>
          <w:rStyle w:val="Enfasicorsivo"/>
          <w:rFonts w:cstheme="minorHAnsi"/>
          <w:b/>
          <w:bCs/>
          <w:color w:val="808080"/>
        </w:rPr>
      </w:pPr>
    </w:p>
    <w:p w:rsidR="00AD6018" w:rsidRPr="00AD6018" w:rsidRDefault="00AD6018" w:rsidP="00AD6018">
      <w:pPr>
        <w:spacing w:after="0" w:line="240" w:lineRule="auto"/>
        <w:rPr>
          <w:rFonts w:cstheme="minorHAnsi"/>
          <w:b/>
          <w:color w:val="808080"/>
        </w:rPr>
      </w:pPr>
      <w:r w:rsidRPr="00AD6018">
        <w:rPr>
          <w:rFonts w:cstheme="minorHAnsi"/>
          <w:b/>
          <w:color w:val="000000"/>
          <w:kern w:val="20"/>
        </w:rPr>
        <w:t xml:space="preserve">Ufficio Stampa - </w:t>
      </w:r>
      <w:r w:rsidRPr="00AD6018">
        <w:rPr>
          <w:rFonts w:cstheme="minorHAnsi"/>
          <w:b/>
          <w:color w:val="808080"/>
        </w:rPr>
        <w:t xml:space="preserve">AGORA’ di Marina Tagliaferri </w:t>
      </w:r>
    </w:p>
    <w:p w:rsidR="00AD6018" w:rsidRPr="00AD6018" w:rsidRDefault="00AD6018" w:rsidP="00AD6018">
      <w:pPr>
        <w:spacing w:after="0" w:line="240" w:lineRule="auto"/>
        <w:rPr>
          <w:rFonts w:cstheme="minorHAnsi"/>
          <w:color w:val="808080"/>
        </w:rPr>
      </w:pPr>
      <w:r w:rsidRPr="00AD6018">
        <w:rPr>
          <w:rFonts w:cstheme="minorHAnsi"/>
          <w:color w:val="808080"/>
        </w:rPr>
        <w:t>www.studio-agora.it - agora@studio-agora.it - Tel +39 0481.62385</w:t>
      </w:r>
    </w:p>
    <w:bookmarkEnd w:id="0"/>
    <w:p w:rsidR="00AD6018" w:rsidRPr="00AD6018" w:rsidRDefault="00AD6018" w:rsidP="00AD6018">
      <w:pPr>
        <w:spacing w:after="0" w:line="240" w:lineRule="auto"/>
        <w:rPr>
          <w:rFonts w:cstheme="minorHAnsi"/>
        </w:rPr>
      </w:pPr>
    </w:p>
    <w:sectPr w:rsidR="00AD6018" w:rsidRPr="00AD6018" w:rsidSect="00D94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B0478"/>
    <w:rsid w:val="000634CC"/>
    <w:rsid w:val="00127632"/>
    <w:rsid w:val="00152EF0"/>
    <w:rsid w:val="00227BE9"/>
    <w:rsid w:val="00230B1A"/>
    <w:rsid w:val="002538DA"/>
    <w:rsid w:val="00372FCE"/>
    <w:rsid w:val="00394663"/>
    <w:rsid w:val="003F099A"/>
    <w:rsid w:val="004738A4"/>
    <w:rsid w:val="004C101C"/>
    <w:rsid w:val="004D4A89"/>
    <w:rsid w:val="0053725D"/>
    <w:rsid w:val="00582D29"/>
    <w:rsid w:val="00596710"/>
    <w:rsid w:val="005B4E7A"/>
    <w:rsid w:val="005F0997"/>
    <w:rsid w:val="006005F6"/>
    <w:rsid w:val="00602B93"/>
    <w:rsid w:val="00622C65"/>
    <w:rsid w:val="00662F8F"/>
    <w:rsid w:val="006825CB"/>
    <w:rsid w:val="006D569C"/>
    <w:rsid w:val="00704434"/>
    <w:rsid w:val="0072151F"/>
    <w:rsid w:val="00766CFD"/>
    <w:rsid w:val="00792E86"/>
    <w:rsid w:val="007E6CB2"/>
    <w:rsid w:val="008304E8"/>
    <w:rsid w:val="008712D6"/>
    <w:rsid w:val="00885033"/>
    <w:rsid w:val="00A01511"/>
    <w:rsid w:val="00AB0478"/>
    <w:rsid w:val="00AD6018"/>
    <w:rsid w:val="00C132C3"/>
    <w:rsid w:val="00C9753E"/>
    <w:rsid w:val="00D10AEC"/>
    <w:rsid w:val="00D22803"/>
    <w:rsid w:val="00D76530"/>
    <w:rsid w:val="00D94DB7"/>
    <w:rsid w:val="00F45987"/>
    <w:rsid w:val="00F563E0"/>
    <w:rsid w:val="00F815B9"/>
    <w:rsid w:val="00F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F9DBD-B0FA-402F-90CB-D69BC8DB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4D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D6018"/>
    <w:rPr>
      <w:color w:val="0000FF"/>
      <w:u w:val="single"/>
    </w:rPr>
  </w:style>
  <w:style w:type="character" w:styleId="Enfasicorsivo">
    <w:name w:val="Emphasis"/>
    <w:qFormat/>
    <w:rsid w:val="00AD6018"/>
    <w:rPr>
      <w:i/>
      <w:iCs/>
    </w:rPr>
  </w:style>
  <w:style w:type="paragraph" w:customStyle="1" w:styleId="Contenutotabella">
    <w:name w:val="Contenuto tabella"/>
    <w:basedOn w:val="Normale"/>
    <w:rsid w:val="00622C6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paratoriuva@preparatoriuv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p406500</dc:creator>
  <cp:lastModifiedBy>01</cp:lastModifiedBy>
  <cp:revision>18</cp:revision>
  <cp:lastPrinted>2017-08-25T14:43:00Z</cp:lastPrinted>
  <dcterms:created xsi:type="dcterms:W3CDTF">2017-08-25T10:02:00Z</dcterms:created>
  <dcterms:modified xsi:type="dcterms:W3CDTF">2017-09-06T09:19:00Z</dcterms:modified>
</cp:coreProperties>
</file>