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A6FD2" w14:textId="56D4BACE" w:rsidR="0039795E" w:rsidRDefault="0039795E" w:rsidP="0039795E">
      <w:pPr>
        <w:jc w:val="center"/>
      </w:pPr>
      <w:r>
        <w:rPr>
          <w:noProof/>
        </w:rPr>
        <w:drawing>
          <wp:inline distT="0" distB="0" distL="0" distR="0" wp14:anchorId="394B7ED0" wp14:editId="23C1A49C">
            <wp:extent cx="561975" cy="609600"/>
            <wp:effectExtent l="0" t="0" r="0" b="0"/>
            <wp:docPr id="3" name="Immagine 3" descr="logomezz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ezzan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204CC9FB" wp14:editId="6F325221">
            <wp:extent cx="276225" cy="600075"/>
            <wp:effectExtent l="0" t="0" r="0" b="0"/>
            <wp:docPr id="2" name="Immagine 2" descr="borgo mezz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go mezza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CED628C" wp14:editId="44D5BC43">
            <wp:extent cx="714375" cy="638175"/>
            <wp:effectExtent l="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5CFE7FC" w14:textId="77777777" w:rsidR="00761E66" w:rsidRDefault="00761E66" w:rsidP="007126C2">
      <w:pPr>
        <w:jc w:val="center"/>
        <w:rPr>
          <w:rFonts w:ascii="Cambria" w:hAnsi="Cambria"/>
          <w:b/>
          <w:color w:val="CC0000"/>
        </w:rPr>
      </w:pPr>
    </w:p>
    <w:p w14:paraId="6403592E" w14:textId="77777777" w:rsidR="00761E66" w:rsidRDefault="00761E66" w:rsidP="007126C2">
      <w:pPr>
        <w:jc w:val="center"/>
        <w:rPr>
          <w:rFonts w:ascii="Cambria" w:hAnsi="Cambria"/>
          <w:b/>
          <w:color w:val="CC0000"/>
        </w:rPr>
      </w:pPr>
    </w:p>
    <w:p w14:paraId="6D22AC0D" w14:textId="4309DE0A" w:rsidR="007126C2" w:rsidRPr="00CC63A6" w:rsidRDefault="007126C2" w:rsidP="007126C2">
      <w:pPr>
        <w:jc w:val="center"/>
        <w:rPr>
          <w:b/>
          <w:color w:val="CC0000"/>
          <w:sz w:val="28"/>
          <w:szCs w:val="28"/>
        </w:rPr>
      </w:pPr>
      <w:r w:rsidRPr="00761E66">
        <w:rPr>
          <w:b/>
          <w:color w:val="CC0000"/>
        </w:rPr>
        <w:t>Mezzano Romantica 202</w:t>
      </w:r>
      <w:r w:rsidR="00142D66" w:rsidRPr="00761E66">
        <w:rPr>
          <w:b/>
          <w:color w:val="CC0000"/>
        </w:rPr>
        <w:t>4</w:t>
      </w:r>
    </w:p>
    <w:p w14:paraId="212ECD3B" w14:textId="287B2D2C" w:rsidR="007126C2" w:rsidRPr="00CC63A6" w:rsidRDefault="00CC63A6" w:rsidP="00544F44">
      <w:pPr>
        <w:jc w:val="center"/>
        <w:rPr>
          <w:b/>
          <w:color w:val="C00000"/>
          <w:sz w:val="28"/>
          <w:szCs w:val="28"/>
        </w:rPr>
      </w:pPr>
      <w:r w:rsidRPr="00CC63A6">
        <w:rPr>
          <w:b/>
          <w:color w:val="C00000"/>
          <w:sz w:val="28"/>
          <w:szCs w:val="28"/>
        </w:rPr>
        <w:t>Martedì 20 agosto Concerto del vincitore del Premio Amadeus 2024</w:t>
      </w:r>
      <w:r w:rsidR="00341AE0">
        <w:rPr>
          <w:b/>
          <w:color w:val="C00000"/>
          <w:sz w:val="28"/>
          <w:szCs w:val="28"/>
        </w:rPr>
        <w:t>.</w:t>
      </w:r>
      <w:r w:rsidRPr="00CC63A6">
        <w:rPr>
          <w:b/>
          <w:color w:val="C00000"/>
          <w:sz w:val="28"/>
          <w:szCs w:val="28"/>
        </w:rPr>
        <w:t xml:space="preserve"> </w:t>
      </w:r>
    </w:p>
    <w:p w14:paraId="5F7D8242" w14:textId="264119F3" w:rsidR="00307F09" w:rsidRPr="003E4427" w:rsidRDefault="00264CE3" w:rsidP="008C1C56">
      <w:pPr>
        <w:jc w:val="center"/>
        <w:rPr>
          <w:rFonts w:ascii="Cambria" w:hAnsi="Cambria"/>
          <w:b/>
          <w:color w:val="CC0000"/>
        </w:rPr>
      </w:pPr>
      <w:r w:rsidRPr="00CC63A6">
        <w:rPr>
          <w:b/>
          <w:color w:val="CC0000"/>
          <w:sz w:val="28"/>
          <w:szCs w:val="28"/>
        </w:rPr>
        <w:t>Le magiche, premiate dita di Giorgio Trione Bartoli incantano al pianoforte</w:t>
      </w:r>
      <w:r w:rsidR="00142D66" w:rsidRPr="00CC63A6">
        <w:rPr>
          <w:b/>
          <w:color w:val="CC0000"/>
          <w:sz w:val="28"/>
          <w:szCs w:val="28"/>
        </w:rPr>
        <w:t>.</w:t>
      </w:r>
    </w:p>
    <w:p w14:paraId="68792F8E" w14:textId="77777777" w:rsidR="008A2CFF" w:rsidRPr="008A2CFF" w:rsidRDefault="008A2CFF" w:rsidP="00A2007A">
      <w:pPr>
        <w:pStyle w:val="Nessunaspaziatura"/>
        <w:jc w:val="both"/>
        <w:rPr>
          <w:rFonts w:ascii="Times New Roman" w:hAnsi="Times New Roman" w:cs="Times New Roman"/>
          <w:color w:val="C00000"/>
        </w:rPr>
      </w:pPr>
    </w:p>
    <w:p w14:paraId="56A318D1" w14:textId="77777777" w:rsidR="00A46DBD" w:rsidRDefault="00A46DBD" w:rsidP="00967808">
      <w:pPr>
        <w:pStyle w:val="Nessunaspaziatura"/>
        <w:jc w:val="both"/>
        <w:rPr>
          <w:rFonts w:ascii="Times New Roman" w:hAnsi="Times New Roman" w:cs="Times New Roman"/>
        </w:rPr>
      </w:pPr>
    </w:p>
    <w:p w14:paraId="686772A7" w14:textId="7745BBDC" w:rsidR="005632C1" w:rsidRDefault="00890BCC" w:rsidP="00967808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</w:t>
      </w:r>
      <w:r w:rsidR="002E4571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altr</w:t>
      </w:r>
      <w:r w:rsidR="002E457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2E4571">
        <w:rPr>
          <w:rFonts w:ascii="Times New Roman" w:hAnsi="Times New Roman" w:cs="Times New Roman"/>
        </w:rPr>
        <w:t>serata</w:t>
      </w:r>
      <w:r>
        <w:rPr>
          <w:rFonts w:ascii="Times New Roman" w:hAnsi="Times New Roman" w:cs="Times New Roman"/>
        </w:rPr>
        <w:t xml:space="preserve"> di musica sotto le stelle</w:t>
      </w:r>
      <w:r w:rsidR="00544F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nel</w:t>
      </w:r>
      <w:r w:rsidR="00544F44">
        <w:rPr>
          <w:rFonts w:ascii="Times New Roman" w:hAnsi="Times New Roman" w:cs="Times New Roman"/>
        </w:rPr>
        <w:t>la</w:t>
      </w:r>
      <w:r w:rsidR="00142D66" w:rsidRPr="00780D47">
        <w:rPr>
          <w:rFonts w:ascii="Times New Roman" w:hAnsi="Times New Roman" w:cs="Times New Roman"/>
        </w:rPr>
        <w:t xml:space="preserve"> XIV edizione del </w:t>
      </w:r>
      <w:r w:rsidR="00142D66" w:rsidRPr="00780D47">
        <w:rPr>
          <w:rFonts w:ascii="Times New Roman" w:hAnsi="Times New Roman" w:cs="Times New Roman"/>
          <w:b/>
          <w:i/>
        </w:rPr>
        <w:t>Festival di musica e teatro</w:t>
      </w:r>
      <w:r w:rsidR="00142D66" w:rsidRPr="00780D47">
        <w:rPr>
          <w:rFonts w:ascii="Times New Roman" w:hAnsi="Times New Roman" w:cs="Times New Roman"/>
        </w:rPr>
        <w:t xml:space="preserve"> </w:t>
      </w:r>
      <w:r w:rsidR="00142D66" w:rsidRPr="00780D47">
        <w:rPr>
          <w:rFonts w:ascii="Times New Roman" w:hAnsi="Times New Roman" w:cs="Times New Roman"/>
          <w:b/>
          <w:bCs/>
          <w:i/>
          <w:iCs/>
        </w:rPr>
        <w:t xml:space="preserve">Mezzano Romantica </w:t>
      </w:r>
      <w:r w:rsidR="00142D66" w:rsidRPr="00780D47">
        <w:rPr>
          <w:rFonts w:ascii="Times New Roman" w:hAnsi="Times New Roman" w:cs="Times New Roman"/>
          <w:bCs/>
          <w:iCs/>
        </w:rPr>
        <w:t>d</w:t>
      </w:r>
      <w:r w:rsidR="00142D66" w:rsidRPr="00780D47">
        <w:rPr>
          <w:rFonts w:ascii="Times New Roman" w:hAnsi="Times New Roman" w:cs="Times New Roman"/>
        </w:rPr>
        <w:t xml:space="preserve">iretto da Francesco </w:t>
      </w:r>
      <w:proofErr w:type="spellStart"/>
      <w:r w:rsidR="00142D66" w:rsidRPr="00780D47">
        <w:rPr>
          <w:rFonts w:ascii="Times New Roman" w:hAnsi="Times New Roman" w:cs="Times New Roman"/>
        </w:rPr>
        <w:t>Schweizer</w:t>
      </w:r>
      <w:proofErr w:type="spellEnd"/>
      <w:r w:rsidR="00544F44">
        <w:rPr>
          <w:rFonts w:ascii="Times New Roman" w:hAnsi="Times New Roman" w:cs="Times New Roman"/>
        </w:rPr>
        <w:t>.</w:t>
      </w:r>
      <w:r w:rsidR="00AA75F5">
        <w:rPr>
          <w:rFonts w:ascii="Times New Roman" w:hAnsi="Times New Roman" w:cs="Times New Roman"/>
        </w:rPr>
        <w:t xml:space="preserve"> </w:t>
      </w:r>
      <w:r w:rsidR="00B23843">
        <w:rPr>
          <w:rFonts w:ascii="Times New Roman" w:hAnsi="Times New Roman" w:cs="Times New Roman"/>
        </w:rPr>
        <w:t>Salutate le corde del quartetto d’archi protagonista lo scorso weekend, martedì</w:t>
      </w:r>
      <w:r w:rsidR="00AA75F5" w:rsidRPr="00AA75F5">
        <w:rPr>
          <w:rFonts w:ascii="Times New Roman" w:hAnsi="Times New Roman" w:cs="Times New Roman"/>
          <w:b/>
          <w:bCs/>
        </w:rPr>
        <w:t xml:space="preserve"> </w:t>
      </w:r>
      <w:r w:rsidR="00B23843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0</w:t>
      </w:r>
      <w:r w:rsidR="00AA75F5" w:rsidRPr="00AA75F5">
        <w:rPr>
          <w:rFonts w:ascii="Times New Roman" w:hAnsi="Times New Roman" w:cs="Times New Roman"/>
          <w:b/>
          <w:bCs/>
        </w:rPr>
        <w:t xml:space="preserve"> agosto,</w:t>
      </w:r>
      <w:r w:rsidR="00AA75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sempre </w:t>
      </w:r>
      <w:r w:rsidR="008501D3">
        <w:rPr>
          <w:rFonts w:ascii="Times New Roman" w:hAnsi="Times New Roman" w:cs="Times New Roman"/>
          <w:b/>
        </w:rPr>
        <w:t xml:space="preserve">alle 21 </w:t>
      </w:r>
      <w:r w:rsidR="00544F44" w:rsidRPr="00544F44">
        <w:rPr>
          <w:rFonts w:ascii="Times New Roman" w:hAnsi="Times New Roman" w:cs="Times New Roman"/>
          <w:b/>
        </w:rPr>
        <w:t>al Centro Civico</w:t>
      </w:r>
      <w:r w:rsidR="00B23843">
        <w:rPr>
          <w:rFonts w:ascii="Times New Roman" w:hAnsi="Times New Roman" w:cs="Times New Roman"/>
          <w:bCs/>
        </w:rPr>
        <w:t xml:space="preserve"> </w:t>
      </w:r>
      <w:r w:rsidR="00184E4A">
        <w:rPr>
          <w:rFonts w:ascii="Times New Roman" w:hAnsi="Times New Roman" w:cs="Times New Roman"/>
          <w:bCs/>
        </w:rPr>
        <w:t xml:space="preserve">di Mezzano, </w:t>
      </w:r>
      <w:r w:rsidR="00B23843">
        <w:rPr>
          <w:rFonts w:ascii="Times New Roman" w:hAnsi="Times New Roman" w:cs="Times New Roman"/>
          <w:bCs/>
        </w:rPr>
        <w:t>entra in scena il pianoforte</w:t>
      </w:r>
      <w:r>
        <w:rPr>
          <w:rFonts w:ascii="Times New Roman" w:hAnsi="Times New Roman" w:cs="Times New Roman"/>
        </w:rPr>
        <w:t xml:space="preserve">. </w:t>
      </w:r>
      <w:r w:rsidR="005632C1">
        <w:rPr>
          <w:rFonts w:ascii="Times New Roman" w:hAnsi="Times New Roman" w:cs="Times New Roman"/>
        </w:rPr>
        <w:t xml:space="preserve">A </w:t>
      </w:r>
      <w:r w:rsidR="00B23843">
        <w:rPr>
          <w:rFonts w:ascii="Times New Roman" w:hAnsi="Times New Roman" w:cs="Times New Roman"/>
        </w:rPr>
        <w:t xml:space="preserve">suonarlo con grande maestria è il nemmeno trentenne </w:t>
      </w:r>
      <w:r w:rsidR="00B23843" w:rsidRPr="002E4571">
        <w:rPr>
          <w:rFonts w:ascii="Times New Roman" w:hAnsi="Times New Roman" w:cs="Times New Roman"/>
          <w:b/>
          <w:bCs/>
        </w:rPr>
        <w:t>Giorgio Trione Bartoli</w:t>
      </w:r>
      <w:r w:rsidR="00B23843">
        <w:rPr>
          <w:rFonts w:ascii="Times New Roman" w:hAnsi="Times New Roman" w:cs="Times New Roman"/>
        </w:rPr>
        <w:t xml:space="preserve">, che in una serata dedicata alle muse Calliope e Tersicore eseguirà </w:t>
      </w:r>
      <w:r w:rsidR="00B23843" w:rsidRPr="002E4571">
        <w:rPr>
          <w:rFonts w:ascii="Times New Roman" w:hAnsi="Times New Roman" w:cs="Times New Roman"/>
          <w:b/>
          <w:bCs/>
        </w:rPr>
        <w:t>brani di Listz, Ravel e Prokofiev</w:t>
      </w:r>
      <w:r w:rsidR="00B23843">
        <w:rPr>
          <w:rFonts w:ascii="Times New Roman" w:hAnsi="Times New Roman" w:cs="Times New Roman"/>
        </w:rPr>
        <w:t>.</w:t>
      </w:r>
      <w:r w:rsidR="00184E4A">
        <w:rPr>
          <w:rFonts w:ascii="Times New Roman" w:hAnsi="Times New Roman" w:cs="Times New Roman"/>
        </w:rPr>
        <w:t xml:space="preserve"> </w:t>
      </w:r>
      <w:r w:rsidR="001558B1">
        <w:rPr>
          <w:rFonts w:ascii="Times New Roman" w:hAnsi="Times New Roman" w:cs="Times New Roman"/>
        </w:rPr>
        <w:t>U</w:t>
      </w:r>
      <w:r w:rsidR="001558B1" w:rsidRPr="001558B1">
        <w:rPr>
          <w:rFonts w:ascii="Times New Roman" w:hAnsi="Times New Roman" w:cs="Times New Roman"/>
        </w:rPr>
        <w:t>n programma di grande impegno interpretativo e tecnico</w:t>
      </w:r>
      <w:r w:rsidR="001558B1">
        <w:rPr>
          <w:rFonts w:ascii="Times New Roman" w:hAnsi="Times New Roman" w:cs="Times New Roman"/>
        </w:rPr>
        <w:t xml:space="preserve">, con cui si conclude l’edizione 2024 del festival, che </w:t>
      </w:r>
      <w:r w:rsidR="00184E4A" w:rsidRPr="00184E4A">
        <w:rPr>
          <w:rFonts w:ascii="Times New Roman" w:hAnsi="Times New Roman" w:cs="Times New Roman"/>
        </w:rPr>
        <w:t>da aprile ad agosto</w:t>
      </w:r>
      <w:r w:rsidR="001558B1">
        <w:rPr>
          <w:rFonts w:ascii="Times New Roman" w:hAnsi="Times New Roman" w:cs="Times New Roman"/>
        </w:rPr>
        <w:t xml:space="preserve"> si è snodato fra</w:t>
      </w:r>
      <w:r w:rsidR="00184E4A" w:rsidRPr="00184E4A">
        <w:rPr>
          <w:rFonts w:ascii="Times New Roman" w:hAnsi="Times New Roman" w:cs="Times New Roman"/>
        </w:rPr>
        <w:t xml:space="preserve"> serate teatrali e musicali, che </w:t>
      </w:r>
      <w:r w:rsidR="001558B1">
        <w:rPr>
          <w:rFonts w:ascii="Times New Roman" w:hAnsi="Times New Roman" w:cs="Times New Roman"/>
        </w:rPr>
        <w:t>hanno avuto</w:t>
      </w:r>
      <w:r w:rsidR="00184E4A" w:rsidRPr="00184E4A">
        <w:rPr>
          <w:rFonts w:ascii="Times New Roman" w:hAnsi="Times New Roman" w:cs="Times New Roman"/>
        </w:rPr>
        <w:t xml:space="preserve"> come protagonisti </w:t>
      </w:r>
      <w:r w:rsidR="001558B1">
        <w:rPr>
          <w:rFonts w:ascii="Times New Roman" w:hAnsi="Times New Roman" w:cs="Times New Roman"/>
        </w:rPr>
        <w:t>importanti</w:t>
      </w:r>
      <w:r w:rsidR="00184E4A" w:rsidRPr="00184E4A">
        <w:rPr>
          <w:rFonts w:ascii="Times New Roman" w:hAnsi="Times New Roman" w:cs="Times New Roman"/>
        </w:rPr>
        <w:t xml:space="preserve"> artisti di livello nazionale e internazionale</w:t>
      </w:r>
      <w:r w:rsidR="0087550B">
        <w:rPr>
          <w:rFonts w:ascii="Times New Roman" w:hAnsi="Times New Roman" w:cs="Times New Roman"/>
        </w:rPr>
        <w:t xml:space="preserve">, confermando </w:t>
      </w:r>
      <w:r w:rsidR="00184E4A" w:rsidRPr="00184E4A">
        <w:rPr>
          <w:rFonts w:ascii="Times New Roman" w:hAnsi="Times New Roman" w:cs="Times New Roman"/>
        </w:rPr>
        <w:t>la vocazione culturale di Mezzano che, pur essendo un piccolo borgo, è da sempre attento a programmare proposte di notevole spessore culturale ed artistico.</w:t>
      </w:r>
    </w:p>
    <w:p w14:paraId="57425C21" w14:textId="77777777" w:rsidR="005632C1" w:rsidRDefault="005632C1" w:rsidP="00967808">
      <w:pPr>
        <w:pStyle w:val="Nessunaspaziatura"/>
        <w:jc w:val="both"/>
        <w:rPr>
          <w:rFonts w:ascii="Times New Roman" w:hAnsi="Times New Roman" w:cs="Times New Roman"/>
        </w:rPr>
      </w:pPr>
    </w:p>
    <w:p w14:paraId="2484009A" w14:textId="41A153E8" w:rsidR="00AA75F5" w:rsidRDefault="00B23843" w:rsidP="00967808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Vincitore del concorso pianistico internazionale </w:t>
      </w:r>
      <w:r w:rsidRPr="008120F2">
        <w:rPr>
          <w:rFonts w:ascii="Times New Roman" w:hAnsi="Times New Roman" w:cs="Times New Roman"/>
          <w:b/>
          <w:bCs/>
        </w:rPr>
        <w:t>Premio Amadeus 2024</w:t>
      </w:r>
      <w:r>
        <w:rPr>
          <w:rFonts w:ascii="Times New Roman" w:hAnsi="Times New Roman" w:cs="Times New Roman"/>
        </w:rPr>
        <w:t xml:space="preserve"> di Lazise sul Garda, Trione Bartoli ha alle spalle intensi e </w:t>
      </w:r>
      <w:r w:rsidR="00C85FF4">
        <w:rPr>
          <w:rFonts w:ascii="Times New Roman" w:hAnsi="Times New Roman" w:cs="Times New Roman"/>
        </w:rPr>
        <w:t>brillanti</w:t>
      </w:r>
      <w:r>
        <w:rPr>
          <w:rFonts w:ascii="Times New Roman" w:hAnsi="Times New Roman" w:cs="Times New Roman"/>
        </w:rPr>
        <w:t xml:space="preserve"> studi accademici</w:t>
      </w:r>
      <w:r w:rsidR="008120F2">
        <w:rPr>
          <w:rFonts w:ascii="Times New Roman" w:hAnsi="Times New Roman" w:cs="Times New Roman"/>
        </w:rPr>
        <w:t xml:space="preserve"> -iniziati alla tenera età di 10 anni-</w:t>
      </w:r>
      <w:r>
        <w:rPr>
          <w:rFonts w:ascii="Times New Roman" w:hAnsi="Times New Roman" w:cs="Times New Roman"/>
        </w:rPr>
        <w:t xml:space="preserve"> che dalla Puglia lo hanno portato nella capitale, </w:t>
      </w:r>
      <w:r w:rsidR="00C85FF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frequenta</w:t>
      </w:r>
      <w:r w:rsidR="00C85FF4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 xml:space="preserve"> un corso di alto perfezionamento con il Maestro Benedetto Lupo, a conquistare </w:t>
      </w:r>
      <w:r w:rsidRPr="008120F2">
        <w:rPr>
          <w:rFonts w:ascii="Times New Roman" w:hAnsi="Times New Roman" w:cs="Times New Roman"/>
          <w:b/>
          <w:bCs/>
        </w:rPr>
        <w:t xml:space="preserve">numerosi importanti riconoscimenti </w:t>
      </w:r>
      <w:r w:rsidR="00C85FF4" w:rsidRPr="008120F2">
        <w:rPr>
          <w:rFonts w:ascii="Times New Roman" w:hAnsi="Times New Roman" w:cs="Times New Roman"/>
          <w:b/>
          <w:bCs/>
        </w:rPr>
        <w:t>nel mond</w:t>
      </w:r>
      <w:r w:rsidR="00C85FF4" w:rsidRPr="00A540B6">
        <w:rPr>
          <w:rFonts w:ascii="Times New Roman" w:hAnsi="Times New Roman" w:cs="Times New Roman"/>
          <w:b/>
          <w:bCs/>
        </w:rPr>
        <w:t>o</w:t>
      </w:r>
      <w:r w:rsidR="00C85FF4">
        <w:rPr>
          <w:rFonts w:ascii="Times New Roman" w:hAnsi="Times New Roman" w:cs="Times New Roman"/>
        </w:rPr>
        <w:t xml:space="preserve"> e a essere richiesto per prestigiosi concerti </w:t>
      </w:r>
      <w:r w:rsidR="008120F2">
        <w:rPr>
          <w:rFonts w:ascii="Times New Roman" w:hAnsi="Times New Roman" w:cs="Times New Roman"/>
        </w:rPr>
        <w:t xml:space="preserve">-da solista o con orchestra- </w:t>
      </w:r>
      <w:r w:rsidR="00C85FF4">
        <w:rPr>
          <w:rFonts w:ascii="Times New Roman" w:hAnsi="Times New Roman" w:cs="Times New Roman"/>
        </w:rPr>
        <w:t>non solo in Italia</w:t>
      </w:r>
      <w:r w:rsidR="008120F2">
        <w:rPr>
          <w:rFonts w:ascii="Times New Roman" w:hAnsi="Times New Roman" w:cs="Times New Roman"/>
        </w:rPr>
        <w:t>, ma anche in Spagna, Francia, Ungheria, Danimarca, Olanda, Germania, Stati Uniti, Messico, Inghilterra, Kazakistan, Russia, Polonia e Svizzera. Prossima bandierina sul mappamondo: Mezzano di Primiero.</w:t>
      </w:r>
      <w:r w:rsidR="00C85FF4">
        <w:rPr>
          <w:rFonts w:ascii="Times New Roman" w:hAnsi="Times New Roman" w:cs="Times New Roman"/>
        </w:rPr>
        <w:t xml:space="preserve"> </w:t>
      </w:r>
    </w:p>
    <w:p w14:paraId="556BA061" w14:textId="77777777" w:rsidR="00C85FF4" w:rsidRDefault="00C85FF4" w:rsidP="00967808">
      <w:pPr>
        <w:pStyle w:val="Nessunaspaziatura"/>
        <w:jc w:val="both"/>
        <w:rPr>
          <w:rFonts w:ascii="Times New Roman" w:hAnsi="Times New Roman" w:cs="Times New Roman"/>
        </w:rPr>
      </w:pPr>
    </w:p>
    <w:p w14:paraId="44B3418B" w14:textId="4944E3E7" w:rsidR="00184E4A" w:rsidRPr="0087550B" w:rsidRDefault="00184E4A" w:rsidP="00184E4A">
      <w:pPr>
        <w:rPr>
          <w:rFonts w:eastAsiaTheme="minorHAnsi"/>
          <w:b/>
          <w:bCs/>
          <w:sz w:val="22"/>
          <w:szCs w:val="22"/>
          <w:lang w:eastAsia="en-US"/>
        </w:rPr>
      </w:pPr>
      <w:r w:rsidRPr="0087550B">
        <w:rPr>
          <w:rFonts w:eastAsiaTheme="minorHAnsi"/>
          <w:b/>
          <w:bCs/>
          <w:sz w:val="22"/>
          <w:szCs w:val="22"/>
          <w:lang w:eastAsia="en-US"/>
        </w:rPr>
        <w:t>Il concerto è ad entrata libera</w:t>
      </w:r>
      <w:r w:rsidR="0087550B" w:rsidRPr="0087550B">
        <w:rPr>
          <w:rFonts w:eastAsiaTheme="minorHAnsi"/>
          <w:b/>
          <w:bCs/>
          <w:sz w:val="22"/>
          <w:szCs w:val="22"/>
          <w:lang w:eastAsia="en-US"/>
        </w:rPr>
        <w:t>.</w:t>
      </w:r>
    </w:p>
    <w:p w14:paraId="036B9B2D" w14:textId="77777777" w:rsidR="00184E4A" w:rsidRDefault="00184E4A" w:rsidP="00967808">
      <w:pPr>
        <w:pStyle w:val="Nessunaspaziatura"/>
        <w:jc w:val="both"/>
        <w:rPr>
          <w:rFonts w:ascii="Times New Roman" w:hAnsi="Times New Roman" w:cs="Times New Roman"/>
        </w:rPr>
      </w:pPr>
    </w:p>
    <w:p w14:paraId="52851E89" w14:textId="51920B04" w:rsidR="00A46DBD" w:rsidRDefault="00D1624D" w:rsidP="00967808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Programma</w:t>
      </w:r>
      <w:r w:rsidR="007B49EF">
        <w:rPr>
          <w:rFonts w:ascii="Times New Roman" w:hAnsi="Times New Roman" w:cs="Times New Roman"/>
        </w:rPr>
        <w:t>:</w:t>
      </w:r>
    </w:p>
    <w:p w14:paraId="4FC232AB" w14:textId="77777777" w:rsidR="00C85FF4" w:rsidRPr="00E954D8" w:rsidRDefault="00C85FF4" w:rsidP="00C85FF4">
      <w:pPr>
        <w:jc w:val="both"/>
        <w:rPr>
          <w:color w:val="000000" w:themeColor="text1"/>
          <w:sz w:val="20"/>
          <w:szCs w:val="20"/>
        </w:rPr>
      </w:pPr>
      <w:r w:rsidRPr="00C85FF4">
        <w:rPr>
          <w:b/>
          <w:bCs/>
          <w:color w:val="000000" w:themeColor="text1"/>
          <w:sz w:val="20"/>
          <w:szCs w:val="20"/>
        </w:rPr>
        <w:t>Franz Liszt</w:t>
      </w:r>
      <w:r w:rsidRPr="00E954D8">
        <w:rPr>
          <w:color w:val="000000" w:themeColor="text1"/>
          <w:sz w:val="20"/>
          <w:szCs w:val="20"/>
        </w:rPr>
        <w:t xml:space="preserve">, </w:t>
      </w:r>
      <w:proofErr w:type="spellStart"/>
      <w:r w:rsidRPr="00E954D8">
        <w:rPr>
          <w:i/>
          <w:iCs/>
          <w:color w:val="000000" w:themeColor="text1"/>
          <w:sz w:val="20"/>
          <w:szCs w:val="20"/>
        </w:rPr>
        <w:t>Faribolo</w:t>
      </w:r>
      <w:proofErr w:type="spellEnd"/>
      <w:r w:rsidRPr="00E954D8">
        <w:rPr>
          <w:i/>
          <w:iCs/>
          <w:color w:val="000000" w:themeColor="text1"/>
          <w:sz w:val="20"/>
          <w:szCs w:val="20"/>
        </w:rPr>
        <w:t xml:space="preserve"> Pasteur S.236/1</w:t>
      </w:r>
    </w:p>
    <w:p w14:paraId="681EB365" w14:textId="3EB2E5A0" w:rsidR="00C85FF4" w:rsidRPr="00E954D8" w:rsidRDefault="00C85FF4" w:rsidP="00C85FF4">
      <w:pPr>
        <w:ind w:firstLine="720"/>
        <w:jc w:val="both"/>
        <w:rPr>
          <w:i/>
          <w:iCs/>
          <w:color w:val="000000" w:themeColor="text1"/>
          <w:sz w:val="20"/>
          <w:szCs w:val="20"/>
        </w:rPr>
      </w:pPr>
      <w:r w:rsidRPr="00E954D8">
        <w:rPr>
          <w:i/>
          <w:iCs/>
          <w:color w:val="000000" w:themeColor="text1"/>
          <w:sz w:val="20"/>
          <w:szCs w:val="20"/>
          <w:lang w:val="fr-FR"/>
        </w:rPr>
        <w:t xml:space="preserve">    </w:t>
      </w:r>
      <w:r w:rsidR="00A540B6">
        <w:rPr>
          <w:i/>
          <w:iCs/>
          <w:color w:val="000000" w:themeColor="text1"/>
          <w:sz w:val="20"/>
          <w:szCs w:val="20"/>
          <w:lang w:val="fr-FR"/>
        </w:rPr>
        <w:t xml:space="preserve">   </w:t>
      </w:r>
      <w:r w:rsidRPr="00E954D8">
        <w:rPr>
          <w:i/>
          <w:iCs/>
          <w:color w:val="000000" w:themeColor="text1"/>
          <w:sz w:val="20"/>
          <w:szCs w:val="20"/>
          <w:lang w:val="fr-FR"/>
        </w:rPr>
        <w:t>Chanson du Bé</w:t>
      </w:r>
      <w:proofErr w:type="spellStart"/>
      <w:r w:rsidRPr="00E954D8">
        <w:rPr>
          <w:i/>
          <w:iCs/>
          <w:color w:val="000000" w:themeColor="text1"/>
          <w:sz w:val="20"/>
          <w:szCs w:val="20"/>
        </w:rPr>
        <w:t>arn</w:t>
      </w:r>
      <w:proofErr w:type="spellEnd"/>
      <w:r w:rsidRPr="00E954D8">
        <w:rPr>
          <w:i/>
          <w:iCs/>
          <w:color w:val="000000" w:themeColor="text1"/>
          <w:sz w:val="20"/>
          <w:szCs w:val="20"/>
        </w:rPr>
        <w:t xml:space="preserve"> S.236/2</w:t>
      </w:r>
    </w:p>
    <w:p w14:paraId="6B205C9D" w14:textId="77777777" w:rsidR="00142D66" w:rsidRDefault="00142D66" w:rsidP="00967808">
      <w:pPr>
        <w:pStyle w:val="Nessunaspaziatura"/>
        <w:jc w:val="both"/>
        <w:rPr>
          <w:rFonts w:ascii="Times New Roman" w:hAnsi="Times New Roman" w:cs="Times New Roman"/>
        </w:rPr>
      </w:pPr>
    </w:p>
    <w:p w14:paraId="5673C962" w14:textId="77777777" w:rsidR="00C85FF4" w:rsidRPr="00E954D8" w:rsidRDefault="00C85FF4" w:rsidP="00C85FF4">
      <w:pPr>
        <w:jc w:val="both"/>
        <w:rPr>
          <w:color w:val="000000" w:themeColor="text1"/>
          <w:sz w:val="20"/>
          <w:szCs w:val="20"/>
        </w:rPr>
      </w:pPr>
      <w:r w:rsidRPr="00C85FF4">
        <w:rPr>
          <w:b/>
          <w:bCs/>
          <w:color w:val="000000" w:themeColor="text1"/>
          <w:sz w:val="20"/>
          <w:szCs w:val="20"/>
        </w:rPr>
        <w:t>Maurice Ravel</w:t>
      </w:r>
      <w:r w:rsidRPr="00E954D8">
        <w:rPr>
          <w:color w:val="000000" w:themeColor="text1"/>
          <w:sz w:val="20"/>
          <w:szCs w:val="20"/>
        </w:rPr>
        <w:t xml:space="preserve">, </w:t>
      </w:r>
      <w:r w:rsidRPr="00E954D8">
        <w:rPr>
          <w:i/>
          <w:iCs/>
          <w:color w:val="000000" w:themeColor="text1"/>
          <w:sz w:val="20"/>
          <w:szCs w:val="20"/>
          <w:lang w:val="fr-FR"/>
        </w:rPr>
        <w:t>Gaspard de la nuit M. 55</w:t>
      </w:r>
    </w:p>
    <w:p w14:paraId="3301952F" w14:textId="77777777" w:rsidR="00C85FF4" w:rsidRPr="00E954D8" w:rsidRDefault="00C85FF4" w:rsidP="00C85FF4">
      <w:pPr>
        <w:ind w:left="696" w:firstLine="720"/>
        <w:jc w:val="both"/>
        <w:rPr>
          <w:color w:val="000000" w:themeColor="text1"/>
          <w:sz w:val="20"/>
          <w:szCs w:val="20"/>
        </w:rPr>
      </w:pPr>
      <w:r w:rsidRPr="00E954D8">
        <w:rPr>
          <w:color w:val="000000" w:themeColor="text1"/>
          <w:sz w:val="20"/>
          <w:szCs w:val="20"/>
        </w:rPr>
        <w:t>Ondine</w:t>
      </w:r>
    </w:p>
    <w:p w14:paraId="5EC50B15" w14:textId="77777777" w:rsidR="00C85FF4" w:rsidRPr="00E954D8" w:rsidRDefault="00C85FF4" w:rsidP="00C85FF4">
      <w:pPr>
        <w:ind w:left="696" w:firstLine="720"/>
        <w:jc w:val="both"/>
        <w:rPr>
          <w:color w:val="000000" w:themeColor="text1"/>
          <w:sz w:val="20"/>
          <w:szCs w:val="20"/>
        </w:rPr>
      </w:pPr>
      <w:r w:rsidRPr="00E954D8">
        <w:rPr>
          <w:color w:val="000000" w:themeColor="text1"/>
          <w:sz w:val="20"/>
          <w:szCs w:val="20"/>
        </w:rPr>
        <w:t xml:space="preserve">Le </w:t>
      </w:r>
      <w:proofErr w:type="spellStart"/>
      <w:r w:rsidRPr="00E954D8">
        <w:rPr>
          <w:color w:val="000000" w:themeColor="text1"/>
          <w:sz w:val="20"/>
          <w:szCs w:val="20"/>
        </w:rPr>
        <w:t>gibet</w:t>
      </w:r>
      <w:proofErr w:type="spellEnd"/>
    </w:p>
    <w:p w14:paraId="48470AC2" w14:textId="77777777" w:rsidR="00C85FF4" w:rsidRPr="00E954D8" w:rsidRDefault="00C85FF4" w:rsidP="00C85FF4">
      <w:pPr>
        <w:ind w:left="696" w:firstLine="720"/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E954D8">
        <w:rPr>
          <w:color w:val="000000" w:themeColor="text1"/>
          <w:sz w:val="20"/>
          <w:szCs w:val="20"/>
          <w:lang w:val="en-US"/>
        </w:rPr>
        <w:t>Scarbo</w:t>
      </w:r>
      <w:proofErr w:type="spellEnd"/>
    </w:p>
    <w:p w14:paraId="5480526B" w14:textId="77777777" w:rsidR="00C85FF4" w:rsidRDefault="00C85FF4" w:rsidP="00967808">
      <w:pPr>
        <w:pStyle w:val="Nessunaspaziatura"/>
        <w:jc w:val="both"/>
        <w:rPr>
          <w:rFonts w:ascii="Times New Roman" w:hAnsi="Times New Roman" w:cs="Times New Roman"/>
        </w:rPr>
      </w:pPr>
    </w:p>
    <w:p w14:paraId="49A3670B" w14:textId="77777777" w:rsidR="008E0238" w:rsidRDefault="00C85FF4" w:rsidP="008E0238">
      <w:pPr>
        <w:jc w:val="both"/>
        <w:rPr>
          <w:i/>
          <w:iCs/>
          <w:color w:val="000000" w:themeColor="text1"/>
          <w:sz w:val="20"/>
          <w:szCs w:val="20"/>
          <w:lang w:val="en-US"/>
        </w:rPr>
      </w:pPr>
      <w:r w:rsidRPr="00C85FF4">
        <w:rPr>
          <w:b/>
          <w:bCs/>
          <w:color w:val="000000" w:themeColor="text1"/>
          <w:sz w:val="20"/>
          <w:szCs w:val="20"/>
          <w:lang w:val="en-US"/>
        </w:rPr>
        <w:t>Sergei Prokofiev</w:t>
      </w:r>
      <w:r w:rsidRPr="00E954D8">
        <w:rPr>
          <w:color w:val="000000" w:themeColor="text1"/>
          <w:sz w:val="20"/>
          <w:szCs w:val="20"/>
          <w:lang w:val="en-US"/>
        </w:rPr>
        <w:t xml:space="preserve">, </w:t>
      </w:r>
      <w:r w:rsidR="008E0238" w:rsidRPr="008E0238">
        <w:rPr>
          <w:i/>
          <w:iCs/>
          <w:color w:val="000000" w:themeColor="text1"/>
          <w:sz w:val="20"/>
          <w:szCs w:val="20"/>
          <w:lang w:val="en-US"/>
        </w:rPr>
        <w:t xml:space="preserve">Sonata n. 8 in Si </w:t>
      </w:r>
      <w:proofErr w:type="spellStart"/>
      <w:r w:rsidR="008E0238" w:rsidRPr="008E0238">
        <w:rPr>
          <w:i/>
          <w:iCs/>
          <w:color w:val="000000" w:themeColor="text1"/>
          <w:sz w:val="20"/>
          <w:szCs w:val="20"/>
          <w:lang w:val="en-US"/>
        </w:rPr>
        <w:t>Bemolle</w:t>
      </w:r>
      <w:proofErr w:type="spellEnd"/>
      <w:r w:rsidR="008E0238" w:rsidRPr="008E0238">
        <w:rPr>
          <w:i/>
          <w:iCs/>
          <w:color w:val="000000" w:themeColor="text1"/>
          <w:sz w:val="20"/>
          <w:szCs w:val="20"/>
          <w:lang w:val="en-US"/>
        </w:rPr>
        <w:t xml:space="preserve"> Maggiore, op. 84</w:t>
      </w:r>
    </w:p>
    <w:p w14:paraId="14505FBF" w14:textId="19612889" w:rsidR="008E0238" w:rsidRPr="008E0238" w:rsidRDefault="008E0238" w:rsidP="008E0238">
      <w:pPr>
        <w:jc w:val="both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 xml:space="preserve">                           </w:t>
      </w:r>
      <w:r w:rsidR="00A540B6">
        <w:rPr>
          <w:color w:val="000000" w:themeColor="text1"/>
          <w:sz w:val="20"/>
          <w:szCs w:val="20"/>
          <w:lang w:val="en-US"/>
        </w:rPr>
        <w:t xml:space="preserve">   </w:t>
      </w:r>
      <w:r w:rsidRPr="008E0238">
        <w:rPr>
          <w:color w:val="000000" w:themeColor="text1"/>
          <w:sz w:val="20"/>
          <w:szCs w:val="20"/>
          <w:lang w:val="en-US"/>
        </w:rPr>
        <w:t>Andante dolce. Allegro</w:t>
      </w:r>
    </w:p>
    <w:p w14:paraId="4538955B" w14:textId="74A53CE3" w:rsidR="008E0238" w:rsidRPr="008E0238" w:rsidRDefault="008E0238" w:rsidP="008E0238">
      <w:pPr>
        <w:jc w:val="both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 xml:space="preserve">                         </w:t>
      </w:r>
      <w:r w:rsidR="00A540B6">
        <w:rPr>
          <w:color w:val="000000" w:themeColor="text1"/>
          <w:sz w:val="20"/>
          <w:szCs w:val="20"/>
          <w:lang w:val="en-US"/>
        </w:rPr>
        <w:t xml:space="preserve">   </w:t>
      </w:r>
      <w:r>
        <w:rPr>
          <w:color w:val="000000" w:themeColor="text1"/>
          <w:sz w:val="20"/>
          <w:szCs w:val="20"/>
          <w:lang w:val="en-US"/>
        </w:rPr>
        <w:t xml:space="preserve">  </w:t>
      </w:r>
      <w:r w:rsidRPr="008E0238">
        <w:rPr>
          <w:color w:val="000000" w:themeColor="text1"/>
          <w:sz w:val="20"/>
          <w:szCs w:val="20"/>
          <w:lang w:val="en-US"/>
        </w:rPr>
        <w:t xml:space="preserve">Andante </w:t>
      </w:r>
      <w:proofErr w:type="spellStart"/>
      <w:r w:rsidRPr="008E0238">
        <w:rPr>
          <w:color w:val="000000" w:themeColor="text1"/>
          <w:sz w:val="20"/>
          <w:szCs w:val="20"/>
          <w:lang w:val="en-US"/>
        </w:rPr>
        <w:t>sognando</w:t>
      </w:r>
      <w:proofErr w:type="spellEnd"/>
    </w:p>
    <w:p w14:paraId="7E8E5C4B" w14:textId="2295FFB2" w:rsidR="00C85FF4" w:rsidRPr="00E954D8" w:rsidRDefault="008E0238" w:rsidP="008E0238">
      <w:pPr>
        <w:jc w:val="both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 xml:space="preserve">                           </w:t>
      </w:r>
      <w:r w:rsidR="00A540B6">
        <w:rPr>
          <w:color w:val="000000" w:themeColor="text1"/>
          <w:sz w:val="20"/>
          <w:szCs w:val="20"/>
          <w:lang w:val="en-US"/>
        </w:rPr>
        <w:t xml:space="preserve">   </w:t>
      </w:r>
      <w:r w:rsidRPr="008E0238">
        <w:rPr>
          <w:color w:val="000000" w:themeColor="text1"/>
          <w:sz w:val="20"/>
          <w:szCs w:val="20"/>
          <w:lang w:val="en-US"/>
        </w:rPr>
        <w:t>Vivace</w:t>
      </w:r>
    </w:p>
    <w:p w14:paraId="13595771" w14:textId="77777777" w:rsidR="00C85FF4" w:rsidRDefault="00C85FF4" w:rsidP="00C85FF4">
      <w:pPr>
        <w:pStyle w:val="Nessunaspaziatura"/>
        <w:ind w:left="708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A9352BD" w14:textId="77777777" w:rsidR="00C85FF4" w:rsidRPr="00C85FF4" w:rsidRDefault="00C85FF4" w:rsidP="00C85FF4">
      <w:pPr>
        <w:pStyle w:val="Nessunaspaziatura"/>
        <w:ind w:left="708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3FF36EB" w14:textId="77777777" w:rsidR="00C85FF4" w:rsidRPr="007F7A95" w:rsidRDefault="00C85FF4" w:rsidP="00C85FF4">
      <w:pPr>
        <w:pStyle w:val="Nessunaspaziatura"/>
        <w:jc w:val="both"/>
        <w:rPr>
          <w:rFonts w:ascii="Times New Roman" w:hAnsi="Times New Roman" w:cs="Times New Roman"/>
        </w:rPr>
      </w:pPr>
    </w:p>
    <w:p w14:paraId="6477D8DA" w14:textId="77777777" w:rsidR="0039795E" w:rsidRPr="001809B3" w:rsidRDefault="0039795E" w:rsidP="0039795E">
      <w:pPr>
        <w:rPr>
          <w:b/>
          <w:sz w:val="22"/>
          <w:szCs w:val="22"/>
        </w:rPr>
      </w:pPr>
      <w:r w:rsidRPr="001809B3">
        <w:rPr>
          <w:b/>
          <w:color w:val="CC0000"/>
          <w:sz w:val="22"/>
          <w:szCs w:val="22"/>
        </w:rPr>
        <w:t>Per informazioni:</w:t>
      </w:r>
      <w:r w:rsidRPr="001809B3">
        <w:rPr>
          <w:b/>
          <w:sz w:val="22"/>
          <w:szCs w:val="22"/>
        </w:rPr>
        <w:t xml:space="preserve"> Ufficio Turistico Comune di Mezzano di Primiero</w:t>
      </w:r>
    </w:p>
    <w:p w14:paraId="64C70846" w14:textId="77777777" w:rsidR="0039795E" w:rsidRPr="001809B3" w:rsidRDefault="0039795E" w:rsidP="0039795E">
      <w:pPr>
        <w:rPr>
          <w:color w:val="000000"/>
          <w:sz w:val="22"/>
          <w:szCs w:val="22"/>
          <w:lang w:val="en-US"/>
        </w:rPr>
      </w:pPr>
      <w:r w:rsidRPr="001809B3">
        <w:rPr>
          <w:color w:val="000000"/>
          <w:sz w:val="22"/>
          <w:szCs w:val="22"/>
          <w:lang w:val="en-US"/>
        </w:rPr>
        <w:t xml:space="preserve">Tel. +39 349.7397917 - </w:t>
      </w:r>
      <w:hyperlink r:id="rId7" w:history="1">
        <w:r w:rsidRPr="001809B3">
          <w:rPr>
            <w:rStyle w:val="Collegamentoipertestuale"/>
            <w:color w:val="000000"/>
            <w:sz w:val="22"/>
            <w:szCs w:val="22"/>
            <w:lang w:val="en-US"/>
          </w:rPr>
          <w:t>info@mezzanoromantica.it</w:t>
        </w:r>
      </w:hyperlink>
      <w:r w:rsidRPr="001809B3">
        <w:rPr>
          <w:color w:val="000000"/>
          <w:sz w:val="22"/>
          <w:szCs w:val="22"/>
          <w:lang w:val="en-US"/>
        </w:rPr>
        <w:t xml:space="preserve"> - </w:t>
      </w:r>
      <w:hyperlink r:id="rId8" w:history="1">
        <w:r w:rsidRPr="001809B3">
          <w:rPr>
            <w:rStyle w:val="Collegamentoipertestuale"/>
            <w:color w:val="000000"/>
            <w:sz w:val="22"/>
            <w:szCs w:val="22"/>
            <w:lang w:val="en-US"/>
          </w:rPr>
          <w:t>www.mezzanoromantica.it</w:t>
        </w:r>
      </w:hyperlink>
    </w:p>
    <w:p w14:paraId="339CA910" w14:textId="77777777" w:rsidR="00462B92" w:rsidRPr="008C1C56" w:rsidRDefault="00462B92" w:rsidP="003E4427">
      <w:pPr>
        <w:rPr>
          <w:b/>
          <w:color w:val="CC0000"/>
          <w:sz w:val="20"/>
          <w:szCs w:val="18"/>
          <w:lang w:val="en-US"/>
        </w:rPr>
      </w:pPr>
    </w:p>
    <w:p w14:paraId="5627EE32" w14:textId="131E1B24" w:rsidR="00661BFE" w:rsidRPr="004704B6" w:rsidRDefault="0039795E" w:rsidP="003E4427">
      <w:r w:rsidRPr="00F50156">
        <w:rPr>
          <w:b/>
          <w:color w:val="CC0000"/>
          <w:sz w:val="20"/>
          <w:szCs w:val="18"/>
        </w:rPr>
        <w:t xml:space="preserve">Ufficio Stampa: </w:t>
      </w:r>
      <w:r w:rsidRPr="00F50156">
        <w:rPr>
          <w:rStyle w:val="Enfasicorsivo"/>
          <w:b/>
          <w:bCs/>
          <w:i w:val="0"/>
          <w:sz w:val="20"/>
          <w:szCs w:val="18"/>
        </w:rPr>
        <w:t xml:space="preserve">AGORÀ - </w:t>
      </w:r>
      <w:r w:rsidRPr="005E510C">
        <w:rPr>
          <w:rStyle w:val="Enfasigrassetto"/>
          <w:rFonts w:eastAsiaTheme="majorEastAsia"/>
          <w:b w:val="0"/>
          <w:sz w:val="20"/>
          <w:szCs w:val="18"/>
        </w:rPr>
        <w:t xml:space="preserve">Tel. </w:t>
      </w:r>
      <w:r>
        <w:rPr>
          <w:rStyle w:val="Enfasigrassetto"/>
          <w:rFonts w:eastAsiaTheme="majorEastAsia"/>
          <w:b w:val="0"/>
          <w:sz w:val="20"/>
          <w:szCs w:val="18"/>
        </w:rPr>
        <w:t xml:space="preserve">+39 </w:t>
      </w:r>
      <w:r w:rsidRPr="005E510C">
        <w:rPr>
          <w:rStyle w:val="Enfasigrassetto"/>
          <w:rFonts w:eastAsiaTheme="majorEastAsia"/>
          <w:b w:val="0"/>
          <w:color w:val="000000"/>
          <w:sz w:val="20"/>
          <w:szCs w:val="18"/>
        </w:rPr>
        <w:t xml:space="preserve">0481.62385 - </w:t>
      </w:r>
      <w:hyperlink r:id="rId9" w:history="1">
        <w:r w:rsidRPr="005E510C">
          <w:rPr>
            <w:rStyle w:val="Collegamentoipertestuale"/>
            <w:color w:val="000000"/>
            <w:sz w:val="20"/>
            <w:szCs w:val="18"/>
          </w:rPr>
          <w:t>www.studio-agora.it</w:t>
        </w:r>
      </w:hyperlink>
      <w:r w:rsidRPr="005E510C">
        <w:rPr>
          <w:rStyle w:val="Enfasigrassetto"/>
          <w:rFonts w:eastAsiaTheme="majorEastAsia"/>
          <w:b w:val="0"/>
          <w:bCs w:val="0"/>
          <w:color w:val="000000"/>
          <w:sz w:val="20"/>
          <w:szCs w:val="18"/>
        </w:rPr>
        <w:t xml:space="preserve"> </w:t>
      </w:r>
      <w:r w:rsidRPr="005E510C">
        <w:rPr>
          <w:rStyle w:val="Enfasigrassetto"/>
          <w:rFonts w:eastAsiaTheme="majorEastAsia"/>
          <w:b w:val="0"/>
          <w:color w:val="000000"/>
          <w:sz w:val="20"/>
          <w:szCs w:val="18"/>
        </w:rPr>
        <w:t xml:space="preserve">- </w:t>
      </w:r>
      <w:hyperlink r:id="rId10" w:history="1">
        <w:r w:rsidRPr="005E510C">
          <w:rPr>
            <w:rStyle w:val="Collegamentoipertestuale"/>
            <w:color w:val="000000"/>
            <w:sz w:val="20"/>
            <w:szCs w:val="18"/>
          </w:rPr>
          <w:t>agora@studio-agora.it</w:t>
        </w:r>
      </w:hyperlink>
      <w:r w:rsidRPr="005E510C">
        <w:rPr>
          <w:color w:val="000000"/>
          <w:sz w:val="20"/>
          <w:szCs w:val="18"/>
        </w:rPr>
        <w:t xml:space="preserve"> </w:t>
      </w:r>
      <w:r w:rsidRPr="005E510C">
        <w:rPr>
          <w:rStyle w:val="Enfasigrassetto"/>
          <w:rFonts w:eastAsiaTheme="majorEastAsia"/>
          <w:b w:val="0"/>
          <w:color w:val="000000"/>
          <w:sz w:val="20"/>
          <w:szCs w:val="18"/>
        </w:rPr>
        <w:t xml:space="preserve">  </w:t>
      </w:r>
    </w:p>
    <w:sectPr w:rsidR="00661BFE" w:rsidRPr="004704B6" w:rsidSect="001809B3">
      <w:pgSz w:w="11900" w:h="16840"/>
      <w:pgMar w:top="426" w:right="112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91"/>
    <w:rsid w:val="0000730A"/>
    <w:rsid w:val="00024D40"/>
    <w:rsid w:val="00046FCC"/>
    <w:rsid w:val="00051A1D"/>
    <w:rsid w:val="00053564"/>
    <w:rsid w:val="000719FE"/>
    <w:rsid w:val="00071AA2"/>
    <w:rsid w:val="00091402"/>
    <w:rsid w:val="000918B7"/>
    <w:rsid w:val="000C34A0"/>
    <w:rsid w:val="000C6087"/>
    <w:rsid w:val="00100DB5"/>
    <w:rsid w:val="00102838"/>
    <w:rsid w:val="001152E7"/>
    <w:rsid w:val="00120077"/>
    <w:rsid w:val="00120EE2"/>
    <w:rsid w:val="00123458"/>
    <w:rsid w:val="00136895"/>
    <w:rsid w:val="001413F2"/>
    <w:rsid w:val="00142D66"/>
    <w:rsid w:val="001558B1"/>
    <w:rsid w:val="001809B3"/>
    <w:rsid w:val="00184E4A"/>
    <w:rsid w:val="00187950"/>
    <w:rsid w:val="001A18F4"/>
    <w:rsid w:val="001A718C"/>
    <w:rsid w:val="00204919"/>
    <w:rsid w:val="00207721"/>
    <w:rsid w:val="002123C3"/>
    <w:rsid w:val="00216532"/>
    <w:rsid w:val="00222699"/>
    <w:rsid w:val="00225103"/>
    <w:rsid w:val="002304E1"/>
    <w:rsid w:val="00234AF7"/>
    <w:rsid w:val="00246982"/>
    <w:rsid w:val="00254A7E"/>
    <w:rsid w:val="00264CE3"/>
    <w:rsid w:val="00266628"/>
    <w:rsid w:val="002C21C7"/>
    <w:rsid w:val="002E3D8E"/>
    <w:rsid w:val="002E4571"/>
    <w:rsid w:val="002E64B3"/>
    <w:rsid w:val="002E78D4"/>
    <w:rsid w:val="003045A9"/>
    <w:rsid w:val="00307F09"/>
    <w:rsid w:val="00317250"/>
    <w:rsid w:val="0032137D"/>
    <w:rsid w:val="00341AE0"/>
    <w:rsid w:val="00342EF3"/>
    <w:rsid w:val="003514DB"/>
    <w:rsid w:val="00363341"/>
    <w:rsid w:val="0037292B"/>
    <w:rsid w:val="00372EB3"/>
    <w:rsid w:val="00385D31"/>
    <w:rsid w:val="00387B80"/>
    <w:rsid w:val="003907AE"/>
    <w:rsid w:val="00395C32"/>
    <w:rsid w:val="0039795E"/>
    <w:rsid w:val="003C386D"/>
    <w:rsid w:val="003D3FF6"/>
    <w:rsid w:val="003D7309"/>
    <w:rsid w:val="003E3F85"/>
    <w:rsid w:val="003E4427"/>
    <w:rsid w:val="003F53BF"/>
    <w:rsid w:val="0040681C"/>
    <w:rsid w:val="00407E5E"/>
    <w:rsid w:val="0041003B"/>
    <w:rsid w:val="004149B1"/>
    <w:rsid w:val="004220E6"/>
    <w:rsid w:val="00433439"/>
    <w:rsid w:val="00434EAB"/>
    <w:rsid w:val="00437248"/>
    <w:rsid w:val="0044420D"/>
    <w:rsid w:val="00462B92"/>
    <w:rsid w:val="004704B6"/>
    <w:rsid w:val="00485905"/>
    <w:rsid w:val="00490221"/>
    <w:rsid w:val="004C1460"/>
    <w:rsid w:val="004C34E0"/>
    <w:rsid w:val="004C61E4"/>
    <w:rsid w:val="004C7B67"/>
    <w:rsid w:val="004D55A6"/>
    <w:rsid w:val="004E159C"/>
    <w:rsid w:val="00533C55"/>
    <w:rsid w:val="00544F44"/>
    <w:rsid w:val="00556944"/>
    <w:rsid w:val="005632C1"/>
    <w:rsid w:val="00570712"/>
    <w:rsid w:val="00581B8D"/>
    <w:rsid w:val="00582DFD"/>
    <w:rsid w:val="00582E2F"/>
    <w:rsid w:val="005A37AE"/>
    <w:rsid w:val="005E37E1"/>
    <w:rsid w:val="005E4FF8"/>
    <w:rsid w:val="00600109"/>
    <w:rsid w:val="00607DA3"/>
    <w:rsid w:val="0061642D"/>
    <w:rsid w:val="0061798E"/>
    <w:rsid w:val="006253F6"/>
    <w:rsid w:val="00627465"/>
    <w:rsid w:val="006328F6"/>
    <w:rsid w:val="00637B6A"/>
    <w:rsid w:val="00646161"/>
    <w:rsid w:val="00661BFE"/>
    <w:rsid w:val="006867C8"/>
    <w:rsid w:val="006D7ABA"/>
    <w:rsid w:val="006D7CAD"/>
    <w:rsid w:val="0070775A"/>
    <w:rsid w:val="00710F7F"/>
    <w:rsid w:val="007126C2"/>
    <w:rsid w:val="007144DB"/>
    <w:rsid w:val="0072307E"/>
    <w:rsid w:val="00727A2A"/>
    <w:rsid w:val="00727CB7"/>
    <w:rsid w:val="00756B86"/>
    <w:rsid w:val="00761E66"/>
    <w:rsid w:val="00770262"/>
    <w:rsid w:val="007714DF"/>
    <w:rsid w:val="00775075"/>
    <w:rsid w:val="00780D47"/>
    <w:rsid w:val="00797A95"/>
    <w:rsid w:val="007A015E"/>
    <w:rsid w:val="007B0E13"/>
    <w:rsid w:val="007B1CE5"/>
    <w:rsid w:val="007B49EF"/>
    <w:rsid w:val="007C08E2"/>
    <w:rsid w:val="007C28E0"/>
    <w:rsid w:val="007C5521"/>
    <w:rsid w:val="007D79E2"/>
    <w:rsid w:val="007F7A95"/>
    <w:rsid w:val="0080783A"/>
    <w:rsid w:val="008120F2"/>
    <w:rsid w:val="00813C75"/>
    <w:rsid w:val="00821C54"/>
    <w:rsid w:val="00840A4B"/>
    <w:rsid w:val="00843161"/>
    <w:rsid w:val="00844C03"/>
    <w:rsid w:val="008501D3"/>
    <w:rsid w:val="00856464"/>
    <w:rsid w:val="00863196"/>
    <w:rsid w:val="00864ED0"/>
    <w:rsid w:val="008711B3"/>
    <w:rsid w:val="00871D80"/>
    <w:rsid w:val="008720DE"/>
    <w:rsid w:val="0087550B"/>
    <w:rsid w:val="00876566"/>
    <w:rsid w:val="00890BCC"/>
    <w:rsid w:val="008A2CFF"/>
    <w:rsid w:val="008B3CFE"/>
    <w:rsid w:val="008B6F18"/>
    <w:rsid w:val="008C1C56"/>
    <w:rsid w:val="008E0238"/>
    <w:rsid w:val="008E3223"/>
    <w:rsid w:val="00911E6B"/>
    <w:rsid w:val="009235DB"/>
    <w:rsid w:val="00960FA7"/>
    <w:rsid w:val="00965E24"/>
    <w:rsid w:val="00967808"/>
    <w:rsid w:val="00972C0D"/>
    <w:rsid w:val="009735F6"/>
    <w:rsid w:val="00974739"/>
    <w:rsid w:val="0098107D"/>
    <w:rsid w:val="00983C46"/>
    <w:rsid w:val="009A2695"/>
    <w:rsid w:val="009A7E19"/>
    <w:rsid w:val="009B0720"/>
    <w:rsid w:val="009D2F02"/>
    <w:rsid w:val="009D505D"/>
    <w:rsid w:val="009E0B55"/>
    <w:rsid w:val="009E372F"/>
    <w:rsid w:val="009E6DEA"/>
    <w:rsid w:val="009F0E64"/>
    <w:rsid w:val="00A104AA"/>
    <w:rsid w:val="00A11D32"/>
    <w:rsid w:val="00A2007A"/>
    <w:rsid w:val="00A21632"/>
    <w:rsid w:val="00A2483E"/>
    <w:rsid w:val="00A41192"/>
    <w:rsid w:val="00A46DBD"/>
    <w:rsid w:val="00A51D68"/>
    <w:rsid w:val="00A540B6"/>
    <w:rsid w:val="00A54D91"/>
    <w:rsid w:val="00A76FA3"/>
    <w:rsid w:val="00A911F6"/>
    <w:rsid w:val="00A94578"/>
    <w:rsid w:val="00A94F68"/>
    <w:rsid w:val="00A97284"/>
    <w:rsid w:val="00AA05BD"/>
    <w:rsid w:val="00AA5313"/>
    <w:rsid w:val="00AA75F5"/>
    <w:rsid w:val="00AB6939"/>
    <w:rsid w:val="00AD0896"/>
    <w:rsid w:val="00AF3A56"/>
    <w:rsid w:val="00AF454D"/>
    <w:rsid w:val="00B04391"/>
    <w:rsid w:val="00B12CAB"/>
    <w:rsid w:val="00B1582A"/>
    <w:rsid w:val="00B21A4C"/>
    <w:rsid w:val="00B23843"/>
    <w:rsid w:val="00B345A9"/>
    <w:rsid w:val="00B4552E"/>
    <w:rsid w:val="00B70DEB"/>
    <w:rsid w:val="00B805C7"/>
    <w:rsid w:val="00B81520"/>
    <w:rsid w:val="00B846CA"/>
    <w:rsid w:val="00B96709"/>
    <w:rsid w:val="00B97474"/>
    <w:rsid w:val="00BB0C7C"/>
    <w:rsid w:val="00BB562C"/>
    <w:rsid w:val="00BC01C8"/>
    <w:rsid w:val="00C15174"/>
    <w:rsid w:val="00C3549C"/>
    <w:rsid w:val="00C35636"/>
    <w:rsid w:val="00C3764C"/>
    <w:rsid w:val="00C43DBB"/>
    <w:rsid w:val="00C61D43"/>
    <w:rsid w:val="00C708F5"/>
    <w:rsid w:val="00C83A5E"/>
    <w:rsid w:val="00C83B8B"/>
    <w:rsid w:val="00C8563E"/>
    <w:rsid w:val="00C85FF4"/>
    <w:rsid w:val="00C90800"/>
    <w:rsid w:val="00CB2818"/>
    <w:rsid w:val="00CC2F73"/>
    <w:rsid w:val="00CC63A6"/>
    <w:rsid w:val="00CE2BC4"/>
    <w:rsid w:val="00CE6914"/>
    <w:rsid w:val="00D05BE1"/>
    <w:rsid w:val="00D15C29"/>
    <w:rsid w:val="00D1624D"/>
    <w:rsid w:val="00D17827"/>
    <w:rsid w:val="00D407D3"/>
    <w:rsid w:val="00D44D5D"/>
    <w:rsid w:val="00D54F97"/>
    <w:rsid w:val="00D70AEC"/>
    <w:rsid w:val="00D74C2B"/>
    <w:rsid w:val="00D74C32"/>
    <w:rsid w:val="00D91669"/>
    <w:rsid w:val="00DB1B32"/>
    <w:rsid w:val="00DC4A89"/>
    <w:rsid w:val="00DD4AF9"/>
    <w:rsid w:val="00DE1FF8"/>
    <w:rsid w:val="00E17438"/>
    <w:rsid w:val="00E201ED"/>
    <w:rsid w:val="00E25E77"/>
    <w:rsid w:val="00E31A56"/>
    <w:rsid w:val="00E9578C"/>
    <w:rsid w:val="00E96970"/>
    <w:rsid w:val="00EB05D1"/>
    <w:rsid w:val="00EB0CA0"/>
    <w:rsid w:val="00ED1173"/>
    <w:rsid w:val="00EE12C0"/>
    <w:rsid w:val="00EE14DF"/>
    <w:rsid w:val="00F10753"/>
    <w:rsid w:val="00F11025"/>
    <w:rsid w:val="00F301DB"/>
    <w:rsid w:val="00F344EF"/>
    <w:rsid w:val="00F34980"/>
    <w:rsid w:val="00F474C9"/>
    <w:rsid w:val="00F5161E"/>
    <w:rsid w:val="00F51742"/>
    <w:rsid w:val="00F664D6"/>
    <w:rsid w:val="00F904D8"/>
    <w:rsid w:val="00F911B2"/>
    <w:rsid w:val="00F949B3"/>
    <w:rsid w:val="00FA01C8"/>
    <w:rsid w:val="00FB796A"/>
    <w:rsid w:val="00FC2392"/>
    <w:rsid w:val="00FE592D"/>
    <w:rsid w:val="00FF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600AD"/>
  <w15:docId w15:val="{6A95051B-2A98-2D43-A326-37F5EF79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16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29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1B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3F5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F53B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qFormat/>
    <w:rsid w:val="003F53BF"/>
    <w:rPr>
      <w:i/>
      <w:iCs/>
    </w:rPr>
  </w:style>
  <w:style w:type="character" w:styleId="Enfasigrassetto">
    <w:name w:val="Strong"/>
    <w:basedOn w:val="Carpredefinitoparagrafo"/>
    <w:qFormat/>
    <w:rsid w:val="003F53BF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1B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">
    <w:name w:val="st"/>
    <w:basedOn w:val="Carpredefinitoparagrafo"/>
    <w:rsid w:val="00581B8D"/>
  </w:style>
  <w:style w:type="character" w:customStyle="1" w:styleId="Titolo1Carattere">
    <w:name w:val="Titolo 1 Carattere"/>
    <w:basedOn w:val="Carpredefinitoparagrafo"/>
    <w:link w:val="Titolo1"/>
    <w:uiPriority w:val="9"/>
    <w:rsid w:val="003729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7292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292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864ED0"/>
  </w:style>
  <w:style w:type="paragraph" w:styleId="Nessunaspaziatura">
    <w:name w:val="No Spacing"/>
    <w:uiPriority w:val="1"/>
    <w:qFormat/>
    <w:rsid w:val="00646161"/>
    <w:rPr>
      <w:sz w:val="22"/>
      <w:szCs w:val="22"/>
    </w:rPr>
  </w:style>
  <w:style w:type="character" w:customStyle="1" w:styleId="markedcontent">
    <w:name w:val="markedcontent"/>
    <w:basedOn w:val="Carpredefinitoparagrafo"/>
    <w:rsid w:val="004100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25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250"/>
    <w:rPr>
      <w:rFonts w:ascii="Lucida Grande" w:eastAsia="Times New Roman" w:hAnsi="Lucida Grande" w:cs="Lucida Grande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C8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9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4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zzanoromantic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ezzanoromantic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agora@studio-agora.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marina.tagliaferri24@outlook.it</cp:lastModifiedBy>
  <cp:revision>10</cp:revision>
  <cp:lastPrinted>2024-06-18T07:29:00Z</cp:lastPrinted>
  <dcterms:created xsi:type="dcterms:W3CDTF">2024-07-22T16:15:00Z</dcterms:created>
  <dcterms:modified xsi:type="dcterms:W3CDTF">2024-07-30T12:46:00Z</dcterms:modified>
</cp:coreProperties>
</file>