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E0ED" w14:textId="638D18DB" w:rsidR="005B3351" w:rsidRDefault="00722CA2" w:rsidP="0017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pict w14:anchorId="1235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6pt;height:65.4pt">
            <v:imagedata r:id="rId5" o:title="immagini"/>
          </v:shape>
        </w:pict>
      </w:r>
    </w:p>
    <w:p w14:paraId="36FF8770" w14:textId="77777777" w:rsidR="00173959" w:rsidRDefault="00173959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34F20E4C" w14:textId="610870A8" w:rsidR="0071330C" w:rsidRPr="004F01C6" w:rsidRDefault="0071330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4"/>
          <w:szCs w:val="24"/>
        </w:rPr>
      </w:pPr>
      <w:r w:rsidRPr="004F01C6">
        <w:rPr>
          <w:rFonts w:cstheme="minorHAnsi"/>
          <w:b/>
          <w:color w:val="538135" w:themeColor="accent6" w:themeShade="BF"/>
          <w:sz w:val="24"/>
          <w:szCs w:val="24"/>
        </w:rPr>
        <w:t xml:space="preserve">11, 12 e 13 ottobre 2024 </w:t>
      </w:r>
    </w:p>
    <w:p w14:paraId="29A9E3D6" w14:textId="26B6268F" w:rsidR="006D2CE0" w:rsidRPr="004F01C6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“Magici Intrecci </w:t>
      </w:r>
      <w:r w:rsidR="00E15820" w:rsidRPr="004F01C6">
        <w:rPr>
          <w:rFonts w:cstheme="minorHAnsi"/>
          <w:b/>
          <w:color w:val="538135" w:themeColor="accent6" w:themeShade="BF"/>
          <w:sz w:val="32"/>
          <w:szCs w:val="32"/>
        </w:rPr>
        <w:t>Autunnali</w:t>
      </w: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” </w:t>
      </w:r>
    </w:p>
    <w:p w14:paraId="75965F82" w14:textId="38D1B22F" w:rsidR="005B3351" w:rsidRPr="004F01C6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>al Castello di Strassoldo di Sopra</w:t>
      </w:r>
      <w:r w:rsidR="005B3351"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 </w:t>
      </w:r>
      <w:r w:rsidR="006D2CE0" w:rsidRPr="004F01C6">
        <w:rPr>
          <w:rFonts w:cstheme="minorHAnsi"/>
          <w:b/>
          <w:color w:val="538135" w:themeColor="accent6" w:themeShade="BF"/>
          <w:sz w:val="32"/>
          <w:szCs w:val="32"/>
        </w:rPr>
        <w:t>(</w:t>
      </w:r>
      <w:r w:rsidR="005B3351" w:rsidRPr="004F01C6">
        <w:rPr>
          <w:rFonts w:cstheme="minorHAnsi"/>
          <w:b/>
          <w:color w:val="538135" w:themeColor="accent6" w:themeShade="BF"/>
          <w:sz w:val="32"/>
          <w:szCs w:val="32"/>
        </w:rPr>
        <w:t>Udine)</w:t>
      </w:r>
      <w:r w:rsidR="00794B05">
        <w:rPr>
          <w:rFonts w:cstheme="minorHAnsi"/>
          <w:b/>
          <w:color w:val="538135" w:themeColor="accent6" w:themeShade="BF"/>
          <w:sz w:val="32"/>
          <w:szCs w:val="32"/>
        </w:rPr>
        <w:t>.</w:t>
      </w:r>
    </w:p>
    <w:p w14:paraId="54576BDC" w14:textId="21AF28E7" w:rsidR="00794B05" w:rsidRDefault="00794B05" w:rsidP="0071330C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  <w:highlight w:val="yellow"/>
        </w:rPr>
      </w:pPr>
      <w:r>
        <w:rPr>
          <w:rFonts w:cstheme="minorHAnsi"/>
          <w:b/>
          <w:color w:val="538135" w:themeColor="accent6" w:themeShade="BF"/>
          <w:sz w:val="32"/>
          <w:szCs w:val="32"/>
        </w:rPr>
        <w:t>F</w:t>
      </w:r>
      <w:r w:rsidRPr="00794B05">
        <w:rPr>
          <w:rFonts w:cstheme="minorHAnsi"/>
          <w:b/>
          <w:color w:val="538135" w:themeColor="accent6" w:themeShade="BF"/>
          <w:sz w:val="32"/>
          <w:szCs w:val="32"/>
        </w:rPr>
        <w:t>ra scenografiche decorazioni a tema autunnale</w:t>
      </w:r>
      <w:r w:rsidRPr="00A00FA8">
        <w:rPr>
          <w:rFonts w:cstheme="minorHAnsi"/>
          <w:b/>
          <w:color w:val="538135" w:themeColor="accent6" w:themeShade="BF"/>
          <w:sz w:val="32"/>
          <w:szCs w:val="32"/>
          <w:highlight w:val="yellow"/>
        </w:rPr>
        <w:t xml:space="preserve"> </w:t>
      </w:r>
    </w:p>
    <w:p w14:paraId="30236729" w14:textId="3EC98746" w:rsidR="00AC496A" w:rsidRPr="004F01C6" w:rsidRDefault="00F07836" w:rsidP="0071330C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EE20AE">
        <w:rPr>
          <w:rFonts w:cstheme="minorHAnsi"/>
          <w:b/>
          <w:color w:val="538135" w:themeColor="accent6" w:themeShade="BF"/>
          <w:sz w:val="32"/>
          <w:szCs w:val="32"/>
        </w:rPr>
        <w:t>120</w:t>
      </w:r>
      <w:r w:rsidR="0002397B" w:rsidRPr="00EE20AE">
        <w:rPr>
          <w:rFonts w:cstheme="minorHAnsi"/>
          <w:b/>
          <w:color w:val="538135" w:themeColor="accent6" w:themeShade="BF"/>
          <w:sz w:val="32"/>
          <w:szCs w:val="32"/>
        </w:rPr>
        <w:t xml:space="preserve"> es</w:t>
      </w:r>
      <w:r w:rsidR="0002397B"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positori alla </w:t>
      </w:r>
      <w:r w:rsidR="0071330C"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Mostra mercato di alto artigianato, </w:t>
      </w:r>
    </w:p>
    <w:p w14:paraId="67CA8447" w14:textId="59394FF5" w:rsidR="0071330C" w:rsidRPr="004F01C6" w:rsidRDefault="0071330C" w:rsidP="0071330C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>vivaismo e piccole produzioni agricole</w:t>
      </w:r>
    </w:p>
    <w:p w14:paraId="7C93FF6B" w14:textId="77777777" w:rsidR="000B0C30" w:rsidRDefault="000B0C30" w:rsidP="0001023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AA628DB" w14:textId="124E3ACE" w:rsidR="00A00FA8" w:rsidRDefault="00A00FA8" w:rsidP="00A00FA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t xml:space="preserve">Nel </w:t>
      </w:r>
      <w:r w:rsidRPr="00A00FA8">
        <w:rPr>
          <w:b/>
          <w:bCs/>
        </w:rPr>
        <w:t>weekend dell’11, 12 e 13 ottobre 2024</w:t>
      </w:r>
      <w:r>
        <w:t xml:space="preserve">, il </w:t>
      </w:r>
      <w:r w:rsidRPr="00A00FA8">
        <w:rPr>
          <w:b/>
          <w:bCs/>
        </w:rPr>
        <w:t>Castello di Strassoldo di Sopra</w:t>
      </w:r>
      <w:r>
        <w:t xml:space="preserve"> (Cervignano del Friuli, Udine) ospit</w:t>
      </w:r>
      <w:r w:rsidR="00A87247">
        <w:t>a</w:t>
      </w:r>
      <w:r>
        <w:t xml:space="preserve"> nuovamente la suggestiva mostra mercato </w:t>
      </w:r>
      <w:bookmarkStart w:id="0" w:name="_Hlk178510377"/>
      <w:r w:rsidRPr="00A00FA8">
        <w:rPr>
          <w:b/>
          <w:bCs/>
        </w:rPr>
        <w:t>“Magici Intrecci Autunnali”</w:t>
      </w:r>
      <w:bookmarkEnd w:id="0"/>
      <w:r w:rsidRPr="00A00FA8">
        <w:rPr>
          <w:b/>
          <w:bCs/>
        </w:rPr>
        <w:t>,</w:t>
      </w:r>
      <w:r>
        <w:t xml:space="preserve"> con</w:t>
      </w:r>
      <w:r w:rsidR="00EE20AE">
        <w:t xml:space="preserve"> circa 120</w:t>
      </w:r>
      <w:r>
        <w:t xml:space="preserve"> artigiani, vivaisti e piccoli produttori agricoli d’eccellenza da tutta Italia. </w:t>
      </w:r>
      <w:r w:rsidRPr="00F148F8">
        <w:rPr>
          <w:rFonts w:eastAsia="Times New Roman" w:cstheme="minorHAnsi"/>
          <w:lang w:eastAsia="it-IT"/>
        </w:rPr>
        <w:t xml:space="preserve">Questa volta </w:t>
      </w:r>
      <w:r w:rsidRPr="00A00FA8">
        <w:rPr>
          <w:rFonts w:eastAsia="Times New Roman" w:cstheme="minorHAnsi"/>
          <w:b/>
          <w:bCs/>
          <w:lang w:eastAsia="it-IT"/>
        </w:rPr>
        <w:t>l’evento apr</w:t>
      </w:r>
      <w:r w:rsidR="00A87247">
        <w:rPr>
          <w:rFonts w:eastAsia="Times New Roman" w:cstheme="minorHAnsi"/>
          <w:b/>
          <w:bCs/>
          <w:lang w:eastAsia="it-IT"/>
        </w:rPr>
        <w:t>e</w:t>
      </w:r>
      <w:r w:rsidRPr="00A00FA8">
        <w:rPr>
          <w:rFonts w:eastAsia="Times New Roman" w:cstheme="minorHAnsi"/>
          <w:b/>
          <w:bCs/>
          <w:lang w:eastAsia="it-IT"/>
        </w:rPr>
        <w:t xml:space="preserve"> già alle 9 di venerdì</w:t>
      </w:r>
      <w:r w:rsidRPr="00F148F8">
        <w:rPr>
          <w:rFonts w:eastAsia="Times New Roman" w:cstheme="minorHAnsi"/>
          <w:lang w:eastAsia="it-IT"/>
        </w:rPr>
        <w:t xml:space="preserve"> </w:t>
      </w:r>
      <w:r w:rsidRPr="00C569A9">
        <w:rPr>
          <w:rFonts w:eastAsia="Times New Roman" w:cstheme="minorHAnsi"/>
          <w:b/>
          <w:bCs/>
          <w:lang w:eastAsia="it-IT"/>
        </w:rPr>
        <w:t>11</w:t>
      </w:r>
      <w:r w:rsidRPr="00F148F8">
        <w:rPr>
          <w:rFonts w:eastAsia="Times New Roman" w:cstheme="minorHAnsi"/>
          <w:lang w:eastAsia="it-IT"/>
        </w:rPr>
        <w:t xml:space="preserve">, con un </w:t>
      </w:r>
      <w:r w:rsidRPr="00A87247">
        <w:rPr>
          <w:rFonts w:eastAsia="Times New Roman" w:cstheme="minorHAnsi"/>
          <w:b/>
          <w:bCs/>
          <w:lang w:eastAsia="it-IT"/>
        </w:rPr>
        <w:t>programma ancora più ricco e coinvolgente</w:t>
      </w:r>
      <w:r w:rsidRPr="00F148F8">
        <w:rPr>
          <w:rFonts w:eastAsia="Times New Roman" w:cstheme="minorHAnsi"/>
          <w:lang w:eastAsia="it-IT"/>
        </w:rPr>
        <w:t>.</w:t>
      </w:r>
    </w:p>
    <w:p w14:paraId="3FBA63B2" w14:textId="77777777" w:rsidR="00C569A9" w:rsidRDefault="00C569A9" w:rsidP="00A00FA8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C8D8BEF" w14:textId="7A20AF50" w:rsidR="00EA142C" w:rsidRDefault="00794B05" w:rsidP="00EA142C">
      <w:pPr>
        <w:spacing w:after="0" w:line="240" w:lineRule="auto"/>
        <w:jc w:val="both"/>
        <w:rPr>
          <w:rFonts w:eastAsia="Arial" w:cstheme="minorHAnsi"/>
        </w:rPr>
      </w:pPr>
      <w:r w:rsidRPr="00794B05">
        <w:rPr>
          <w:b/>
          <w:bCs/>
        </w:rPr>
        <w:t>“Magici Intrecci Autunnali”</w:t>
      </w:r>
      <w:r w:rsidR="00C569A9">
        <w:t xml:space="preserve"> </w:t>
      </w:r>
      <w:r w:rsidR="00787BEA">
        <w:t>propone un</w:t>
      </w:r>
      <w:r w:rsidR="00787BEA" w:rsidRPr="004C534E">
        <w:rPr>
          <w:b/>
          <w:bCs/>
        </w:rPr>
        <w:t xml:space="preserve"> magico intreccio tra la storia del luogo, la</w:t>
      </w:r>
      <w:r w:rsidR="00C569A9" w:rsidRPr="004C534E">
        <w:rPr>
          <w:b/>
          <w:bCs/>
        </w:rPr>
        <w:t xml:space="preserve"> creatività degli espositori e le bellezze naturali dei giardini e dell’ambiente di risorgiva circostante</w:t>
      </w:r>
      <w:r w:rsidR="00C569A9">
        <w:t>. I visitatori seguiranno un immaginario filo magico che li condu</w:t>
      </w:r>
      <w:r w:rsidR="00A87247">
        <w:t>ce</w:t>
      </w:r>
      <w:r w:rsidR="00C569A9">
        <w:t xml:space="preserve">   </w:t>
      </w:r>
      <w:r w:rsidR="00787BEA">
        <w:t>attraverso i</w:t>
      </w:r>
      <w:r w:rsidR="00787BEA" w:rsidRPr="00C569A9">
        <w:rPr>
          <w:b/>
          <w:bCs/>
        </w:rPr>
        <w:t xml:space="preserve"> saloni del palazzo principale, la pileria, il parco</w:t>
      </w:r>
      <w:r w:rsidR="00C569A9" w:rsidRPr="00C569A9">
        <w:rPr>
          <w:b/>
          <w:bCs/>
        </w:rPr>
        <w:t xml:space="preserve"> e la cancelleria del maniero</w:t>
      </w:r>
      <w:r w:rsidR="00C569A9">
        <w:t xml:space="preserve">, dove troveranno espositori con </w:t>
      </w:r>
      <w:r w:rsidR="00C569A9" w:rsidRPr="00C569A9">
        <w:rPr>
          <w:b/>
          <w:bCs/>
        </w:rPr>
        <w:t>prodotti rigorosamente fatti a mano, dagli arredi ai gioielli, dai capi artigianali unici alle opere d’arte</w:t>
      </w:r>
      <w:r w:rsidR="00C569A9">
        <w:t xml:space="preserve">. Lungo il percorso, </w:t>
      </w:r>
      <w:r w:rsidR="00C569A9" w:rsidRPr="004C534E">
        <w:rPr>
          <w:b/>
          <w:bCs/>
        </w:rPr>
        <w:t>tre punti ristoro regionali</w:t>
      </w:r>
      <w:r w:rsidR="00C569A9">
        <w:t xml:space="preserve"> offriranno pause gustose e l’antico Brolo, con i suoi colori autunnali e corsi d’acqua, ospiterà </w:t>
      </w:r>
      <w:r w:rsidR="00C569A9" w:rsidRPr="00794B05">
        <w:rPr>
          <w:b/>
          <w:bCs/>
        </w:rPr>
        <w:t>vivaisti e golosità gastronomiche</w:t>
      </w:r>
      <w:r w:rsidR="00C569A9">
        <w:t xml:space="preserve">. </w:t>
      </w:r>
      <w:r>
        <w:rPr>
          <w:b/>
          <w:bCs/>
        </w:rPr>
        <w:t xml:space="preserve">Il </w:t>
      </w:r>
      <w:r w:rsidRPr="008E3DB5">
        <w:rPr>
          <w:b/>
          <w:bCs/>
        </w:rPr>
        <w:t>tutt</w:t>
      </w:r>
      <w:r>
        <w:rPr>
          <w:b/>
          <w:bCs/>
        </w:rPr>
        <w:t>o sarà</w:t>
      </w:r>
      <w:r w:rsidRPr="008E3DB5">
        <w:rPr>
          <w:b/>
          <w:bCs/>
        </w:rPr>
        <w:t xml:space="preserve"> decorat</w:t>
      </w:r>
      <w:r>
        <w:rPr>
          <w:b/>
          <w:bCs/>
        </w:rPr>
        <w:t>o</w:t>
      </w:r>
      <w:r w:rsidRPr="008E3DB5">
        <w:rPr>
          <w:b/>
          <w:bCs/>
        </w:rPr>
        <w:t xml:space="preserve"> a tema autunnale</w:t>
      </w:r>
      <w:r w:rsidRPr="009B0102">
        <w:t>, con le raffinate e ogni volta diverse creazioni che sono una delle attrattive dell'evento.</w:t>
      </w:r>
      <w:r>
        <w:t xml:space="preserve"> </w:t>
      </w:r>
      <w:r w:rsidR="00C569A9">
        <w:t xml:space="preserve">La </w:t>
      </w:r>
      <w:r w:rsidR="00A87247">
        <w:t>manifestazione</w:t>
      </w:r>
      <w:r w:rsidR="00C569A9">
        <w:t xml:space="preserve"> </w:t>
      </w:r>
      <w:r>
        <w:t>è</w:t>
      </w:r>
      <w:r w:rsidR="00C569A9">
        <w:t xml:space="preserve"> l’occasione perfetta per trovare </w:t>
      </w:r>
      <w:r w:rsidR="00C569A9" w:rsidRPr="004C534E">
        <w:rPr>
          <w:b/>
          <w:bCs/>
        </w:rPr>
        <w:t>regali di Natale originali.</w:t>
      </w:r>
      <w:r w:rsidRPr="00794B05">
        <w:t xml:space="preserve"> </w:t>
      </w:r>
      <w:r>
        <w:t>Anche</w:t>
      </w:r>
      <w:r w:rsidR="00F709E3">
        <w:t xml:space="preserve"> il parco del</w:t>
      </w:r>
      <w:r>
        <w:t xml:space="preserve">l’adiacente </w:t>
      </w:r>
      <w:r w:rsidRPr="00C569A9">
        <w:rPr>
          <w:b/>
          <w:bCs/>
        </w:rPr>
        <w:t>Castello di Sotto aprirà per visite guidate</w:t>
      </w:r>
      <w:r>
        <w:t>.</w:t>
      </w:r>
      <w:r w:rsidR="00EA142C" w:rsidRPr="00EA142C">
        <w:t xml:space="preserve"> </w:t>
      </w:r>
      <w:r w:rsidR="00EA142C">
        <w:t>La rassegna s</w:t>
      </w:r>
      <w:r w:rsidR="00EA142C" w:rsidRPr="00364CE5">
        <w:rPr>
          <w:rFonts w:cstheme="minorHAnsi"/>
        </w:rPr>
        <w:t xml:space="preserve">i svolge </w:t>
      </w:r>
      <w:r w:rsidR="00EA142C" w:rsidRPr="00A00FA8">
        <w:rPr>
          <w:rFonts w:cstheme="minorHAnsi"/>
          <w:b/>
          <w:bCs/>
        </w:rPr>
        <w:t>anche in caso di pioggia</w:t>
      </w:r>
      <w:r w:rsidR="00EA142C" w:rsidRPr="00364CE5">
        <w:rPr>
          <w:rFonts w:cstheme="minorHAnsi"/>
        </w:rPr>
        <w:t>, quindi è consigliabile indossare scarpe comode e impermeabili</w:t>
      </w:r>
      <w:r w:rsidR="00EA142C">
        <w:rPr>
          <w:rFonts w:cstheme="minorHAnsi"/>
        </w:rPr>
        <w:t xml:space="preserve">, </w:t>
      </w:r>
      <w:r w:rsidR="00EA142C" w:rsidRPr="004532F1">
        <w:rPr>
          <w:rFonts w:cstheme="minorHAnsi"/>
        </w:rPr>
        <w:t>e vi sono</w:t>
      </w:r>
      <w:r w:rsidR="00EA142C">
        <w:rPr>
          <w:rFonts w:cstheme="minorHAnsi"/>
        </w:rPr>
        <w:t xml:space="preserve"> </w:t>
      </w:r>
      <w:r w:rsidR="00EA142C" w:rsidRPr="00EA142C">
        <w:rPr>
          <w:rFonts w:cstheme="minorHAnsi"/>
          <w:b/>
          <w:bCs/>
        </w:rPr>
        <w:t xml:space="preserve">ammessi </w:t>
      </w:r>
      <w:r w:rsidR="004E3D98">
        <w:rPr>
          <w:rFonts w:cstheme="minorHAnsi"/>
          <w:b/>
          <w:bCs/>
        </w:rPr>
        <w:t>c</w:t>
      </w:r>
      <w:r w:rsidR="00EA142C" w:rsidRPr="00EA142C">
        <w:rPr>
          <w:rFonts w:eastAsia="Arial" w:cstheme="minorHAnsi"/>
          <w:b/>
          <w:bCs/>
        </w:rPr>
        <w:t>ani</w:t>
      </w:r>
      <w:r w:rsidR="004E3D98">
        <w:rPr>
          <w:rFonts w:eastAsia="Arial" w:cstheme="minorHAnsi"/>
          <w:b/>
          <w:bCs/>
        </w:rPr>
        <w:t xml:space="preserve"> educati</w:t>
      </w:r>
      <w:r w:rsidR="00EA142C" w:rsidRPr="00EA142C">
        <w:rPr>
          <w:rFonts w:eastAsia="Arial" w:cstheme="minorHAnsi"/>
        </w:rPr>
        <w:t xml:space="preserve"> tenuti al guinzaglio</w:t>
      </w:r>
      <w:r w:rsidR="004E3D98">
        <w:rPr>
          <w:rFonts w:eastAsia="Arial" w:cstheme="minorHAnsi"/>
        </w:rPr>
        <w:t>.</w:t>
      </w:r>
    </w:p>
    <w:p w14:paraId="2367D839" w14:textId="4D3E0D57" w:rsidR="00C569A9" w:rsidRDefault="00C569A9" w:rsidP="00C569A9">
      <w:pPr>
        <w:spacing w:after="0" w:line="240" w:lineRule="auto"/>
        <w:jc w:val="both"/>
        <w:rPr>
          <w:b/>
          <w:bCs/>
        </w:rPr>
      </w:pPr>
    </w:p>
    <w:p w14:paraId="416D58BA" w14:textId="21BA9A92" w:rsidR="00EA142C" w:rsidRDefault="00794B05" w:rsidP="00794B05">
      <w:pPr>
        <w:spacing w:after="0" w:line="240" w:lineRule="auto"/>
        <w:jc w:val="both"/>
      </w:pPr>
      <w:r>
        <w:t xml:space="preserve">Le </w:t>
      </w:r>
      <w:r w:rsidRPr="00C569A9">
        <w:rPr>
          <w:b/>
          <w:bCs/>
        </w:rPr>
        <w:t>rassegne “Magici Intrecci”, tenute in primavera e autunno dal 1998</w:t>
      </w:r>
      <w:r>
        <w:t xml:space="preserve"> sono organizzate dalla proprietaria del Castello di Sopra</w:t>
      </w:r>
      <w:r w:rsidR="00EA142C">
        <w:t xml:space="preserve"> </w:t>
      </w:r>
      <w:r>
        <w:t xml:space="preserve">Gabriella Williams di Strassoldo </w:t>
      </w:r>
      <w:r w:rsidR="00EA142C" w:rsidRPr="00EA142C">
        <w:t xml:space="preserve">sono </w:t>
      </w:r>
      <w:r w:rsidR="00FF1A8D" w:rsidRPr="00EA142C">
        <w:t>ormai fra</w:t>
      </w:r>
      <w:r w:rsidR="00EA142C" w:rsidRPr="00EA142C">
        <w:t xml:space="preserve"> i principali e </w:t>
      </w:r>
      <w:r w:rsidR="00EA142C" w:rsidRPr="00EA142C">
        <w:rPr>
          <w:b/>
          <w:bCs/>
        </w:rPr>
        <w:t xml:space="preserve">più apprezzati appuntamenti italiani </w:t>
      </w:r>
      <w:r w:rsidR="00EA142C" w:rsidRPr="00EA142C">
        <w:t xml:space="preserve">del settore e richiamano visitatori anche dalle vicine </w:t>
      </w:r>
      <w:r w:rsidR="00EA142C" w:rsidRPr="00EA142C">
        <w:rPr>
          <w:b/>
          <w:bCs/>
        </w:rPr>
        <w:t>Austria e la Slovenia</w:t>
      </w:r>
      <w:r w:rsidR="00EA142C" w:rsidRPr="00EA142C">
        <w:t>.</w:t>
      </w:r>
    </w:p>
    <w:p w14:paraId="5B867330" w14:textId="676467F5" w:rsidR="00EA142C" w:rsidRDefault="00EA142C" w:rsidP="00EA142C">
      <w:pPr>
        <w:spacing w:after="0" w:line="240" w:lineRule="auto"/>
        <w:jc w:val="both"/>
      </w:pPr>
      <w:r>
        <w:rPr>
          <w:b/>
          <w:bCs/>
        </w:rPr>
        <w:t>Sono</w:t>
      </w:r>
      <w:r w:rsidR="00C569A9" w:rsidRPr="00C569A9">
        <w:rPr>
          <w:b/>
          <w:bCs/>
        </w:rPr>
        <w:t xml:space="preserve"> più di una mostra mercato</w:t>
      </w:r>
      <w:r>
        <w:rPr>
          <w:b/>
          <w:bCs/>
        </w:rPr>
        <w:t xml:space="preserve">: </w:t>
      </w:r>
      <w:r w:rsidRPr="00EA142C">
        <w:t>u</w:t>
      </w:r>
      <w:r w:rsidR="00C569A9">
        <w:t>n crogiolo di attività</w:t>
      </w:r>
      <w:r>
        <w:t xml:space="preserve">, un punto di incontro e </w:t>
      </w:r>
      <w:r w:rsidRPr="00EA142C">
        <w:t xml:space="preserve">di scambio </w:t>
      </w:r>
      <w:r>
        <w:t xml:space="preserve">fra </w:t>
      </w:r>
      <w:r w:rsidRPr="00EA142C">
        <w:t>artigiani d'alto</w:t>
      </w:r>
      <w:r>
        <w:t xml:space="preserve"> </w:t>
      </w:r>
      <w:r w:rsidRPr="00EA142C">
        <w:t>livello</w:t>
      </w:r>
      <w:r>
        <w:t xml:space="preserve">, </w:t>
      </w:r>
      <w:r w:rsidR="00FF1A8D">
        <w:t>un momento per trovare serenità e positività</w:t>
      </w:r>
      <w:r>
        <w:t xml:space="preserve"> in un </w:t>
      </w:r>
      <w:r w:rsidRPr="00EA142C">
        <w:t xml:space="preserve">ambiente naturale e storico </w:t>
      </w:r>
      <w:r>
        <w:t xml:space="preserve">di </w:t>
      </w:r>
      <w:r w:rsidRPr="00EA142C">
        <w:t>assoluto fascino</w:t>
      </w:r>
      <w:r>
        <w:t>.</w:t>
      </w:r>
      <w:r w:rsidR="00C569A9">
        <w:t xml:space="preserve">  Queste iniziative permettono di scoprire una realtà normalmente nascosta al pubblico</w:t>
      </w:r>
      <w:r>
        <w:t>, dato che i castelli sono privati,</w:t>
      </w:r>
      <w:r w:rsidR="00C569A9">
        <w:t xml:space="preserve"> e </w:t>
      </w:r>
      <w:r w:rsidR="00FF1A8D">
        <w:t>contribuiscono a preservare e valorizzare il territorio</w:t>
      </w:r>
      <w:r w:rsidR="00C569A9">
        <w:t>.</w:t>
      </w:r>
      <w:r w:rsidR="00C569A9" w:rsidRPr="00C569A9">
        <w:t xml:space="preserve"> </w:t>
      </w:r>
      <w:r>
        <w:t xml:space="preserve">Il Castello di Sopra, assieme al coevo e adiacente Castello di Sotto, è situato infatti nel centro storico del piccolo villaggio di Strassoldo, uno dei </w:t>
      </w:r>
      <w:r w:rsidRPr="004C534E">
        <w:rPr>
          <w:b/>
          <w:bCs/>
        </w:rPr>
        <w:t>“Borghi più Belli d’Italia”,</w:t>
      </w:r>
      <w:r>
        <w:t xml:space="preserve"> vicino alle città UNESCO di Aquileia e Palmanova. </w:t>
      </w:r>
    </w:p>
    <w:p w14:paraId="6A80D6CF" w14:textId="4FFDCCBB" w:rsidR="00EA142C" w:rsidRDefault="00EA142C" w:rsidP="00C569A9">
      <w:pPr>
        <w:spacing w:after="0" w:line="240" w:lineRule="auto"/>
        <w:jc w:val="both"/>
      </w:pPr>
    </w:p>
    <w:p w14:paraId="75BD5A40" w14:textId="128DEB29" w:rsidR="004E3D98" w:rsidRDefault="00F709E3" w:rsidP="00F709E3">
      <w:pPr>
        <w:spacing w:after="0" w:line="240" w:lineRule="auto"/>
        <w:jc w:val="both"/>
      </w:pPr>
      <w:r w:rsidRPr="00364CE5">
        <w:rPr>
          <w:rFonts w:eastAsia="Times New Roman" w:cstheme="minorHAnsi"/>
          <w:b/>
          <w:bCs/>
          <w:lang w:eastAsia="it-IT"/>
        </w:rPr>
        <w:t>Ad arricchire le giornate, piacevoli iniziative collaterali,</w:t>
      </w:r>
      <w:r w:rsidRPr="00364CE5">
        <w:rPr>
          <w:rFonts w:eastAsia="Times New Roman" w:cstheme="minorHAnsi"/>
          <w:bCs/>
          <w:lang w:eastAsia="it-IT"/>
        </w:rPr>
        <w:t xml:space="preserve"> fra cui </w:t>
      </w:r>
      <w:r w:rsidRPr="00364CE5">
        <w:rPr>
          <w:rFonts w:eastAsia="Times New Roman" w:cstheme="minorHAnsi"/>
          <w:lang w:eastAsia="it-IT"/>
        </w:rPr>
        <w:t>visite guidate al borgo di Strassoldo</w:t>
      </w:r>
      <w:r>
        <w:rPr>
          <w:rFonts w:eastAsia="Times New Roman" w:cstheme="minorHAnsi"/>
          <w:lang w:eastAsia="it-IT"/>
        </w:rPr>
        <w:t xml:space="preserve"> e al </w:t>
      </w:r>
      <w:r w:rsidRPr="004C534E">
        <w:rPr>
          <w:b/>
          <w:bCs/>
        </w:rPr>
        <w:t xml:space="preserve"> </w:t>
      </w:r>
      <w:r w:rsidRPr="00F709E3">
        <w:t xml:space="preserve">parco del Castello di Sotto, </w:t>
      </w:r>
      <w:r w:rsidRPr="00F709E3">
        <w:rPr>
          <w:rFonts w:eastAsia="Times New Roman" w:cstheme="minorHAnsi"/>
          <w:lang w:eastAsia="it-IT"/>
        </w:rPr>
        <w:t>conversazioni con vivaisti ed artigiani, laboratori didattici per adult</w:t>
      </w:r>
      <w:r w:rsidRPr="00364CE5">
        <w:rPr>
          <w:rFonts w:eastAsia="Times New Roman" w:cstheme="minorHAnsi"/>
          <w:lang w:eastAsia="it-IT"/>
        </w:rPr>
        <w:t>i e per bambini,</w:t>
      </w:r>
      <w:r w:rsidRPr="00F709E3">
        <w:rPr>
          <w:b/>
          <w:bCs/>
        </w:rPr>
        <w:t xml:space="preserve"> </w:t>
      </w:r>
      <w:r w:rsidRPr="00F709E3">
        <w:t>visite guidate al parco del Castello di Strassoldo di Sotto, presentazione di libr</w:t>
      </w:r>
      <w:r>
        <w:t>i,</w:t>
      </w:r>
      <w:r>
        <w:rPr>
          <w:rFonts w:eastAsia="Times New Roman" w:cstheme="minorHAnsi"/>
          <w:lang w:eastAsia="it-IT"/>
        </w:rPr>
        <w:t xml:space="preserve"> un corso </w:t>
      </w:r>
      <w:r w:rsidRPr="00364CE5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di tessi</w:t>
      </w:r>
      <w:r w:rsidRPr="00F709E3">
        <w:rPr>
          <w:rFonts w:eastAsia="Times New Roman" w:cstheme="minorHAnsi"/>
          <w:lang w:eastAsia="it-IT"/>
        </w:rPr>
        <w:t xml:space="preserve">tura per realizzare un </w:t>
      </w:r>
      <w:r>
        <w:rPr>
          <w:rFonts w:eastAsia="Times New Roman" w:cstheme="minorHAnsi"/>
          <w:lang w:eastAsia="it-IT"/>
        </w:rPr>
        <w:t>pe</w:t>
      </w:r>
      <w:r w:rsidRPr="00F709E3">
        <w:rPr>
          <w:rFonts w:eastAsia="Times New Roman" w:cstheme="minorHAnsi"/>
          <w:lang w:eastAsia="it-IT"/>
        </w:rPr>
        <w:t>zzotto</w:t>
      </w:r>
      <w:r>
        <w:rPr>
          <w:rFonts w:eastAsia="Times New Roman" w:cstheme="minorHAnsi"/>
          <w:lang w:eastAsia="it-IT"/>
        </w:rPr>
        <w:t xml:space="preserve">, </w:t>
      </w:r>
      <w:r w:rsidRPr="00F709E3">
        <w:rPr>
          <w:rFonts w:eastAsia="Times New Roman" w:cstheme="minorHAnsi"/>
          <w:lang w:eastAsia="it-IT"/>
        </w:rPr>
        <w:t xml:space="preserve">una seduta </w:t>
      </w:r>
      <w:r>
        <w:rPr>
          <w:rFonts w:eastAsia="Times New Roman" w:cstheme="minorHAnsi"/>
          <w:lang w:eastAsia="it-IT"/>
        </w:rPr>
        <w:t xml:space="preserve">di bagno di </w:t>
      </w:r>
      <w:r w:rsidRPr="00F709E3">
        <w:rPr>
          <w:rFonts w:eastAsia="Times New Roman" w:cstheme="minorHAnsi"/>
          <w:lang w:eastAsia="it-IT"/>
        </w:rPr>
        <w:t>going</w:t>
      </w:r>
      <w:r>
        <w:rPr>
          <w:rFonts w:eastAsia="Times New Roman" w:cstheme="minorHAnsi"/>
          <w:lang w:eastAsia="it-IT"/>
        </w:rPr>
        <w:t xml:space="preserve">, lo </w:t>
      </w:r>
      <w:r w:rsidR="00A00FA8" w:rsidRPr="004E3D98">
        <w:t>Stand didattico del vivaio forestale regionale Pascul</w:t>
      </w:r>
      <w:r w:rsidR="004E3D98">
        <w:t xml:space="preserve">. </w:t>
      </w:r>
      <w:r w:rsidRPr="004E3D98">
        <w:t xml:space="preserve"> </w:t>
      </w:r>
    </w:p>
    <w:p w14:paraId="2A3778D6" w14:textId="4A3DC2B5" w:rsidR="00A00FA8" w:rsidRDefault="004E3D98" w:rsidP="00F709E3">
      <w:pPr>
        <w:spacing w:after="0" w:line="240" w:lineRule="auto"/>
        <w:jc w:val="both"/>
      </w:pPr>
      <w:r w:rsidRPr="004E3D98">
        <w:rPr>
          <w:b/>
          <w:bCs/>
        </w:rPr>
        <w:t>L’elenco di tutte le attività</w:t>
      </w:r>
      <w:r>
        <w:t xml:space="preserve"> si trova sul </w:t>
      </w:r>
      <w:r w:rsidRPr="004E3D98">
        <w:rPr>
          <w:b/>
          <w:bCs/>
        </w:rPr>
        <w:t>sito</w:t>
      </w:r>
      <w:r>
        <w:t xml:space="preserve"> </w:t>
      </w:r>
      <w:hyperlink r:id="rId6" w:history="1">
        <w:r w:rsidR="00787BEA" w:rsidRPr="00D90B54">
          <w:rPr>
            <w:rStyle w:val="Collegamentoipertestuale"/>
          </w:rPr>
          <w:t>https://castellodistrassoldo.it/magici-intrecci-autunnali-al-castello-di-strassoldo-di-sopra-ud/</w:t>
        </w:r>
      </w:hyperlink>
      <w:r>
        <w:t>. Qui alcune:</w:t>
      </w:r>
    </w:p>
    <w:p w14:paraId="57970B2E" w14:textId="7A7C832E" w:rsidR="004E3D98" w:rsidRDefault="004E3D98" w:rsidP="004E3D9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Venerdì alle ore 11: </w:t>
      </w:r>
      <w:r w:rsidRPr="004C534E">
        <w:rPr>
          <w:b/>
          <w:bCs/>
        </w:rPr>
        <w:t>Conversazione</w:t>
      </w:r>
      <w:r>
        <w:t xml:space="preserve"> dal titolo “Le Piante Pioniere e la loro importanza”, condotta dai titolari del vivaio Il Melo Selvatico.</w:t>
      </w:r>
    </w:p>
    <w:p w14:paraId="5894BC80" w14:textId="09DF015D" w:rsidR="004E3D98" w:rsidRDefault="004E3D98" w:rsidP="004E3D9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Venerdì ore 15: </w:t>
      </w:r>
      <w:r w:rsidRPr="004C534E">
        <w:rPr>
          <w:b/>
          <w:bCs/>
        </w:rPr>
        <w:t>Presentazione del libro</w:t>
      </w:r>
      <w:r>
        <w:t xml:space="preserve"> “A contatto con gli alberi, capirli, conoscerli e gestirli” a cura degli autori Orlando e Sergio De </w:t>
      </w:r>
      <w:r w:rsidR="00FF1A8D">
        <w:t>Pra.</w:t>
      </w:r>
    </w:p>
    <w:p w14:paraId="5D105DB4" w14:textId="0BE6EA3A" w:rsidR="004E3D98" w:rsidRDefault="004E3D98" w:rsidP="004E3D9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Tutti i giorni: </w:t>
      </w:r>
      <w:r w:rsidRPr="004C534E">
        <w:rPr>
          <w:b/>
          <w:bCs/>
        </w:rPr>
        <w:t>Corso</w:t>
      </w:r>
      <w:r>
        <w:t xml:space="preserve"> “Vuoi provare a tessere?” con Daniela Possenti. Scoprite l’antica arte della tessitura e create il vostro “pezzotto”. Durata: 1 ora. Costo: 10€. Chiamare direttamente Daniela al 345 3138244.</w:t>
      </w:r>
    </w:p>
    <w:p w14:paraId="57E7AF1C" w14:textId="2CD8A708" w:rsidR="004E3D98" w:rsidRDefault="004E3D98" w:rsidP="004E3D9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lastRenderedPageBreak/>
        <w:t xml:space="preserve">Venerdì, sabato e domenica ore 11, 14 e 16: </w:t>
      </w:r>
      <w:r w:rsidRPr="004C534E">
        <w:rPr>
          <w:b/>
          <w:bCs/>
        </w:rPr>
        <w:t>Visite guidate al parco del castello di Strassoldo di Sotto</w:t>
      </w:r>
      <w:r>
        <w:t xml:space="preserve">, guidate da Barbara Strassoldo. Biglietto € 6, da acquistare alle casse. </w:t>
      </w:r>
    </w:p>
    <w:p w14:paraId="6E35B483" w14:textId="77777777" w:rsidR="004E3D98" w:rsidRDefault="004E3D98" w:rsidP="004E3D9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Venerdì, sabato e domenica ore 10, 12, 15 e 17, </w:t>
      </w:r>
      <w:r w:rsidRPr="004C534E">
        <w:rPr>
          <w:b/>
          <w:bCs/>
        </w:rPr>
        <w:t>Visite guidate esterne ai borghi “Alla scoperta dei due castelli, del Mulino del Bosco, di Villa Vitas e della chiesetta di S. Maria in Vineis"</w:t>
      </w:r>
      <w:r>
        <w:t xml:space="preserve"> (gratuite e riservate solo a chi è munito del biglietto di Magici Intrecci).</w:t>
      </w:r>
    </w:p>
    <w:p w14:paraId="1D5B02A6" w14:textId="34B464D3" w:rsidR="004E3D98" w:rsidRDefault="004E3D98" w:rsidP="004E3D9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Sabato e domenica alle ore 15 </w:t>
      </w:r>
      <w:r w:rsidRPr="004C534E">
        <w:rPr>
          <w:b/>
          <w:bCs/>
        </w:rPr>
        <w:t>Laboratori didattici per bimbi</w:t>
      </w:r>
      <w:r>
        <w:t xml:space="preserve"> 5-12 anni, nel Giardino delle Emozioni del Castello di Strassoldo di Sotto, dal titolo “Il castello tra le nuvole” (gratuiti per i figli delle persone che hanno acquistato il biglietto di Magici Intrecci. Durata 1,5 h.)</w:t>
      </w:r>
    </w:p>
    <w:p w14:paraId="478153ED" w14:textId="77777777" w:rsidR="004E3D98" w:rsidRDefault="004E3D98" w:rsidP="004E3D98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Sabato alle ore 11: </w:t>
      </w:r>
      <w:r w:rsidRPr="004C534E">
        <w:rPr>
          <w:b/>
          <w:bCs/>
        </w:rPr>
        <w:t>Bagno di Gong</w:t>
      </w:r>
      <w:r>
        <w:t xml:space="preserve"> a cura di Marina Forte. Nel Brolo, in riva al fiume. Dotarsi di tappetino o copertina.</w:t>
      </w:r>
    </w:p>
    <w:p w14:paraId="01C25ED3" w14:textId="5D5CD6A4" w:rsidR="004E3D98" w:rsidRPr="004E3D98" w:rsidRDefault="004E3D98" w:rsidP="00D70817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 </w:t>
      </w:r>
      <w:r w:rsidRPr="004E3D98">
        <w:t xml:space="preserve">Sabato ore 15: </w:t>
      </w:r>
      <w:r w:rsidRPr="004E3D98">
        <w:rPr>
          <w:b/>
          <w:bCs/>
        </w:rPr>
        <w:t xml:space="preserve">Presentazione </w:t>
      </w:r>
      <w:r w:rsidR="00FF1A8D" w:rsidRPr="004E3D98">
        <w:rPr>
          <w:b/>
          <w:bCs/>
        </w:rPr>
        <w:t>del libro</w:t>
      </w:r>
      <w:r w:rsidRPr="004E3D98">
        <w:t xml:space="preserve"> giallo ambientato in FVG “Memorial Melinda” di Chiara Bernardon.</w:t>
      </w:r>
    </w:p>
    <w:p w14:paraId="5BE0BBF2" w14:textId="4404A889" w:rsidR="004E3D98" w:rsidRPr="004E3D98" w:rsidRDefault="004E3D98" w:rsidP="00D70817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4E3D98">
        <w:t xml:space="preserve">Domenica ore 11: </w:t>
      </w:r>
      <w:r w:rsidRPr="004E3D98">
        <w:rPr>
          <w:b/>
          <w:bCs/>
        </w:rPr>
        <w:t>Conversazione</w:t>
      </w:r>
      <w:r w:rsidRPr="004E3D98">
        <w:t xml:space="preserve"> su “Piante da intreccio dei biotopi friulani”, tenuta da</w:t>
      </w:r>
      <w:r>
        <w:t xml:space="preserve"> Luisella Gorìa.</w:t>
      </w:r>
    </w:p>
    <w:p w14:paraId="6DDCF8F8" w14:textId="77777777" w:rsidR="001345A6" w:rsidRPr="00364CE5" w:rsidRDefault="001345A6" w:rsidP="00364CE5">
      <w:pPr>
        <w:spacing w:after="0" w:line="240" w:lineRule="auto"/>
        <w:jc w:val="both"/>
        <w:rPr>
          <w:b/>
          <w:iCs/>
          <w:color w:val="538135" w:themeColor="accent6" w:themeShade="BF"/>
        </w:rPr>
      </w:pPr>
    </w:p>
    <w:p w14:paraId="278338B7" w14:textId="4381C4B1" w:rsidR="00364CE5" w:rsidRDefault="00364CE5" w:rsidP="00364CE5">
      <w:pPr>
        <w:spacing w:after="0" w:line="240" w:lineRule="auto"/>
        <w:jc w:val="both"/>
        <w:rPr>
          <w:b/>
          <w:iCs/>
          <w:color w:val="538135" w:themeColor="accent6" w:themeShade="BF"/>
        </w:rPr>
      </w:pPr>
      <w:r w:rsidRPr="00364CE5">
        <w:rPr>
          <w:b/>
          <w:iCs/>
          <w:color w:val="538135" w:themeColor="accent6" w:themeShade="BF"/>
        </w:rPr>
        <w:t>Biglietti</w:t>
      </w:r>
      <w:r w:rsidR="00EA142C">
        <w:rPr>
          <w:b/>
          <w:iCs/>
          <w:color w:val="538135" w:themeColor="accent6" w:themeShade="BF"/>
        </w:rPr>
        <w:t xml:space="preserve"> </w:t>
      </w:r>
    </w:p>
    <w:p w14:paraId="70238A29" w14:textId="308323C8" w:rsidR="00364CE5" w:rsidRPr="00364CE5" w:rsidRDefault="00242CCC" w:rsidP="00364CE5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A390F">
        <w:rPr>
          <w:b/>
          <w:bCs/>
        </w:rPr>
        <w:t xml:space="preserve">Venerdì - </w:t>
      </w:r>
      <w:r w:rsidR="00364CE5" w:rsidRPr="00364CE5">
        <w:rPr>
          <w:rFonts w:eastAsia="Times New Roman" w:cstheme="minorHAnsi"/>
          <w:lang w:eastAsia="it-IT"/>
        </w:rPr>
        <w:t xml:space="preserve">Adulti € 12. Bimbi 6-12 anni € 6. Bimbi 0-6 anni gratis. Gruppi di almeno 20 persone € 10. </w:t>
      </w:r>
    </w:p>
    <w:p w14:paraId="1FA077FC" w14:textId="73A228A6" w:rsidR="00242CCC" w:rsidRDefault="00242CCC" w:rsidP="00242CCC">
      <w:pPr>
        <w:spacing w:after="0" w:line="240" w:lineRule="auto"/>
        <w:jc w:val="both"/>
      </w:pPr>
      <w:r w:rsidRPr="007A390F">
        <w:rPr>
          <w:b/>
          <w:bCs/>
        </w:rPr>
        <w:t>Sabato e domenica</w:t>
      </w:r>
      <w:r w:rsidR="00FF1A8D">
        <w:rPr>
          <w:b/>
          <w:bCs/>
        </w:rPr>
        <w:t xml:space="preserve"> </w:t>
      </w:r>
      <w:r w:rsidR="007A390F" w:rsidRPr="007A390F">
        <w:t>-</w:t>
      </w:r>
      <w:r w:rsidR="00FF1A8D">
        <w:t xml:space="preserve"> </w:t>
      </w:r>
      <w:r>
        <w:t>Adulti € 15, Bimbi 6-12 anni €</w:t>
      </w:r>
      <w:r w:rsidR="00FF1A8D">
        <w:t xml:space="preserve"> </w:t>
      </w:r>
      <w:r>
        <w:t>8</w:t>
      </w:r>
      <w:r w:rsidR="007A390F">
        <w:t>,</w:t>
      </w:r>
      <w:r w:rsidR="007A390F" w:rsidRPr="007A390F">
        <w:t xml:space="preserve"> </w:t>
      </w:r>
      <w:r w:rsidR="007A390F">
        <w:t xml:space="preserve">Bimbi 0-6 anni gratis, Gruppi di almeno 20 persone €12 </w:t>
      </w:r>
    </w:p>
    <w:p w14:paraId="607A9437" w14:textId="22528999" w:rsidR="00F709E3" w:rsidRPr="00FF1A8D" w:rsidRDefault="00242CCC" w:rsidP="00FF1A8D">
      <w:pPr>
        <w:spacing w:after="0" w:line="240" w:lineRule="auto"/>
        <w:jc w:val="both"/>
        <w:rPr>
          <w:b/>
          <w:bCs/>
          <w:i/>
          <w:iCs/>
        </w:rPr>
      </w:pPr>
      <w:r w:rsidRPr="007A390F">
        <w:rPr>
          <w:b/>
          <w:bCs/>
          <w:i/>
          <w:iCs/>
        </w:rPr>
        <w:t xml:space="preserve">Per evitare di fare la coda alle casse, </w:t>
      </w:r>
      <w:r w:rsidR="007A390F" w:rsidRPr="007A390F">
        <w:rPr>
          <w:b/>
          <w:bCs/>
          <w:i/>
          <w:iCs/>
        </w:rPr>
        <w:t>s</w:t>
      </w:r>
      <w:r w:rsidRPr="007A390F">
        <w:rPr>
          <w:b/>
          <w:bCs/>
          <w:i/>
          <w:iCs/>
        </w:rPr>
        <w:t>i consiglia di acquistare il biglietto online su</w:t>
      </w:r>
      <w:r w:rsidR="00FF1A8D">
        <w:rPr>
          <w:b/>
          <w:bCs/>
          <w:i/>
          <w:iCs/>
        </w:rPr>
        <w:t xml:space="preserve">: </w:t>
      </w:r>
      <w:hyperlink r:id="rId7" w:history="1">
        <w:r w:rsidR="00FF1A8D" w:rsidRPr="00D90B54">
          <w:rPr>
            <w:rStyle w:val="Collegamentoipertestuale"/>
            <w:b/>
            <w:bCs/>
            <w:i/>
            <w:iCs/>
          </w:rPr>
          <w:t>https://www.vivaticket.com/it/ticket/magici-intrecci-autunnali/240743</w:t>
        </w:r>
      </w:hyperlink>
      <w:r w:rsidR="00FF1A8D">
        <w:rPr>
          <w:b/>
          <w:bCs/>
          <w:i/>
          <w:iCs/>
        </w:rPr>
        <w:t xml:space="preserve"> </w:t>
      </w:r>
      <w:r w:rsidR="00FF1A8D" w:rsidRPr="00FF1A8D">
        <w:rPr>
          <w:b/>
          <w:bCs/>
          <w:i/>
          <w:iCs/>
        </w:rPr>
        <w:t>(commissione Viva-ticket: € 1,5)</w:t>
      </w:r>
      <w:r w:rsidR="00FF1A8D">
        <w:rPr>
          <w:b/>
          <w:bCs/>
          <w:i/>
          <w:iCs/>
        </w:rPr>
        <w:t>.</w:t>
      </w:r>
      <w:r w:rsidRPr="007A390F">
        <w:rPr>
          <w:b/>
          <w:bCs/>
          <w:i/>
          <w:iCs/>
        </w:rPr>
        <w:t xml:space="preserve"> </w:t>
      </w:r>
    </w:p>
    <w:p w14:paraId="5994F19F" w14:textId="77777777" w:rsidR="00F709E3" w:rsidRPr="00C569A9" w:rsidRDefault="00F709E3" w:rsidP="00F709E3">
      <w:pPr>
        <w:spacing w:after="0" w:line="240" w:lineRule="auto"/>
        <w:jc w:val="both"/>
        <w:rPr>
          <w:b/>
          <w:bCs/>
          <w:highlight w:val="yellow"/>
        </w:rPr>
      </w:pPr>
    </w:p>
    <w:p w14:paraId="02427B5C" w14:textId="77777777" w:rsidR="00F709E3" w:rsidRPr="000B0C30" w:rsidRDefault="00F709E3" w:rsidP="00010230">
      <w:pPr>
        <w:pStyle w:val="Nessunaspaziatura"/>
        <w:rPr>
          <w:rFonts w:cstheme="minorHAnsi"/>
          <w:b/>
        </w:rPr>
      </w:pPr>
    </w:p>
    <w:p w14:paraId="6F637DCA" w14:textId="77777777" w:rsidR="0071330C" w:rsidRPr="00D94E05" w:rsidRDefault="0071330C" w:rsidP="0071330C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D525B4">
        <w:rPr>
          <w:rFonts w:cstheme="minorHAnsi"/>
          <w:b/>
          <w:color w:val="538135" w:themeColor="accent6" w:themeShade="BF"/>
        </w:rPr>
        <w:t>Per informazioni</w:t>
      </w:r>
      <w:r w:rsidRPr="00D525B4">
        <w:rPr>
          <w:rFonts w:cstheme="minorHAnsi"/>
          <w:color w:val="538135" w:themeColor="accent6" w:themeShade="BF"/>
        </w:rPr>
        <w:t xml:space="preserve">: </w:t>
      </w:r>
      <w:r w:rsidRPr="0071330C">
        <w:rPr>
          <w:rFonts w:cstheme="minorHAnsi"/>
        </w:rPr>
        <w:t>www.castellodistrassoldo.it</w:t>
      </w:r>
      <w:r w:rsidRPr="00D94E05">
        <w:rPr>
          <w:rFonts w:cstheme="minorHAnsi"/>
          <w:color w:val="000000" w:themeColor="text1"/>
        </w:rPr>
        <w:t xml:space="preserve"> - </w:t>
      </w:r>
      <w:r w:rsidRPr="0071330C">
        <w:rPr>
          <w:rFonts w:eastAsia="Times New Roman" w:cstheme="minorHAnsi"/>
          <w:lang w:eastAsia="it-IT"/>
        </w:rPr>
        <w:t>eventi@castellodistrassoldo.it</w:t>
      </w:r>
      <w:r w:rsidRPr="00D94E05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56DD9615" w14:textId="77777777" w:rsidR="0071330C" w:rsidRDefault="0071330C" w:rsidP="0071330C">
      <w:pPr>
        <w:spacing w:after="0" w:line="240" w:lineRule="auto"/>
        <w:jc w:val="both"/>
      </w:pPr>
      <w:r>
        <w:t>IG castelli_di_strassoldo - FB castellidistrassoldo</w:t>
      </w:r>
    </w:p>
    <w:p w14:paraId="3A82D23E" w14:textId="77777777" w:rsidR="0071330C" w:rsidRDefault="0071330C" w:rsidP="00572F28">
      <w:pPr>
        <w:spacing w:after="0" w:line="240" w:lineRule="auto"/>
        <w:rPr>
          <w:rFonts w:eastAsia="Times New Roman" w:cstheme="minorHAnsi"/>
          <w:lang w:eastAsia="it-IT"/>
        </w:rPr>
      </w:pPr>
    </w:p>
    <w:p w14:paraId="18D14877" w14:textId="77777777" w:rsidR="00572F28" w:rsidRPr="00F67276" w:rsidRDefault="00572F28" w:rsidP="00572F28">
      <w:pPr>
        <w:jc w:val="both"/>
        <w:rPr>
          <w:rFonts w:eastAsia="Times New Roman" w:cstheme="minorHAnsi"/>
          <w:lang w:eastAsia="it-IT"/>
        </w:rPr>
      </w:pPr>
      <w:r w:rsidRPr="00C02A86">
        <w:rPr>
          <w:b/>
          <w:iCs/>
          <w:color w:val="538135" w:themeColor="accent6" w:themeShade="BF"/>
          <w:sz w:val="20"/>
          <w:szCs w:val="28"/>
        </w:rPr>
        <w:t>Ufficio Stampa:</w:t>
      </w:r>
      <w:r w:rsidRPr="00C02A86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C02A86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A00FA8">
        <w:rPr>
          <w:rFonts w:cstheme="minorHAnsi"/>
          <w:iCs/>
          <w:sz w:val="20"/>
        </w:rPr>
        <w:t xml:space="preserve">Tel. 0481 </w:t>
      </w:r>
      <w:r w:rsidRPr="00A00FA8">
        <w:rPr>
          <w:rFonts w:cstheme="minorHAnsi"/>
          <w:iCs/>
          <w:color w:val="000000" w:themeColor="text1"/>
          <w:sz w:val="20"/>
        </w:rPr>
        <w:t xml:space="preserve">62385 - </w:t>
      </w:r>
      <w:hyperlink r:id="rId8" w:history="1">
        <w:r w:rsidRPr="00A00FA8">
          <w:rPr>
            <w:rStyle w:val="Collegamentoipertestuale"/>
            <w:rFonts w:cstheme="minorHAnsi"/>
            <w:color w:val="000000" w:themeColor="text1"/>
            <w:sz w:val="20"/>
          </w:rPr>
          <w:t>www.studio-agora.it</w:t>
        </w:r>
      </w:hyperlink>
      <w:r w:rsidRPr="00A00FA8">
        <w:rPr>
          <w:rFonts w:cstheme="minorHAnsi"/>
          <w:color w:val="000000" w:themeColor="text1"/>
          <w:sz w:val="20"/>
        </w:rPr>
        <w:t xml:space="preserve"> </w:t>
      </w:r>
      <w:r w:rsidRPr="00A00FA8">
        <w:rPr>
          <w:rFonts w:cstheme="minorHAnsi"/>
          <w:iCs/>
          <w:color w:val="000000" w:themeColor="text1"/>
          <w:sz w:val="20"/>
        </w:rPr>
        <w:t xml:space="preserve">- </w:t>
      </w:r>
      <w:hyperlink r:id="rId9" w:history="1">
        <w:r w:rsidRPr="00A00FA8">
          <w:rPr>
            <w:rStyle w:val="Collegamentoipertestuale"/>
            <w:rFonts w:cstheme="minorHAnsi"/>
            <w:color w:val="000000" w:themeColor="text1"/>
            <w:sz w:val="20"/>
          </w:rPr>
          <w:t>agora@studio-agora.it</w:t>
        </w:r>
      </w:hyperlink>
      <w:r w:rsidRPr="00A00FA8">
        <w:rPr>
          <w:rFonts w:cstheme="minorHAnsi"/>
          <w:color w:val="000000" w:themeColor="text1"/>
          <w:sz w:val="20"/>
        </w:rPr>
        <w:t xml:space="preserve"> </w:t>
      </w:r>
      <w:r w:rsidRPr="00A00FA8">
        <w:rPr>
          <w:rFonts w:cstheme="minorHAnsi"/>
          <w:iCs/>
          <w:color w:val="000000" w:themeColor="text1"/>
          <w:sz w:val="20"/>
        </w:rPr>
        <w:t xml:space="preserve"> </w:t>
      </w:r>
    </w:p>
    <w:sectPr w:rsidR="00572F28" w:rsidRPr="00F67276" w:rsidSect="00787BE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6F7B"/>
    <w:multiLevelType w:val="hybridMultilevel"/>
    <w:tmpl w:val="E3561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7D2"/>
    <w:multiLevelType w:val="hybridMultilevel"/>
    <w:tmpl w:val="0A082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F61"/>
    <w:multiLevelType w:val="hybridMultilevel"/>
    <w:tmpl w:val="A378DD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1481F"/>
    <w:multiLevelType w:val="hybridMultilevel"/>
    <w:tmpl w:val="22208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D52FC"/>
    <w:multiLevelType w:val="hybridMultilevel"/>
    <w:tmpl w:val="88C44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025970">
    <w:abstractNumId w:val="0"/>
  </w:num>
  <w:num w:numId="2" w16cid:durableId="1180780706">
    <w:abstractNumId w:val="3"/>
  </w:num>
  <w:num w:numId="3" w16cid:durableId="1308171481">
    <w:abstractNumId w:val="5"/>
  </w:num>
  <w:num w:numId="4" w16cid:durableId="340814392">
    <w:abstractNumId w:val="4"/>
  </w:num>
  <w:num w:numId="5" w16cid:durableId="1284263190">
    <w:abstractNumId w:val="2"/>
  </w:num>
  <w:num w:numId="6" w16cid:durableId="167610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48"/>
    <w:rsid w:val="00010230"/>
    <w:rsid w:val="0002397B"/>
    <w:rsid w:val="000575A3"/>
    <w:rsid w:val="00080FBE"/>
    <w:rsid w:val="000822A8"/>
    <w:rsid w:val="000B0C30"/>
    <w:rsid w:val="001031BD"/>
    <w:rsid w:val="001345A6"/>
    <w:rsid w:val="00163B97"/>
    <w:rsid w:val="00173959"/>
    <w:rsid w:val="0019310C"/>
    <w:rsid w:val="00194EFB"/>
    <w:rsid w:val="00242CCC"/>
    <w:rsid w:val="00290C0D"/>
    <w:rsid w:val="002B1480"/>
    <w:rsid w:val="00364CE5"/>
    <w:rsid w:val="00417824"/>
    <w:rsid w:val="004532F1"/>
    <w:rsid w:val="00463DA0"/>
    <w:rsid w:val="0048484B"/>
    <w:rsid w:val="004A13D6"/>
    <w:rsid w:val="004E3D98"/>
    <w:rsid w:val="004F01C6"/>
    <w:rsid w:val="005260E5"/>
    <w:rsid w:val="005521EA"/>
    <w:rsid w:val="00571427"/>
    <w:rsid w:val="00572F28"/>
    <w:rsid w:val="00576156"/>
    <w:rsid w:val="0059038C"/>
    <w:rsid w:val="00590718"/>
    <w:rsid w:val="005913E3"/>
    <w:rsid w:val="005B197E"/>
    <w:rsid w:val="005B3351"/>
    <w:rsid w:val="005B3DDD"/>
    <w:rsid w:val="0063209B"/>
    <w:rsid w:val="006D036C"/>
    <w:rsid w:val="006D2CE0"/>
    <w:rsid w:val="006E1AF5"/>
    <w:rsid w:val="007102C7"/>
    <w:rsid w:val="0071330C"/>
    <w:rsid w:val="00722CA2"/>
    <w:rsid w:val="00733AF8"/>
    <w:rsid w:val="00754FED"/>
    <w:rsid w:val="0076673D"/>
    <w:rsid w:val="00787BEA"/>
    <w:rsid w:val="00794B05"/>
    <w:rsid w:val="007A390F"/>
    <w:rsid w:val="00852DCB"/>
    <w:rsid w:val="00890713"/>
    <w:rsid w:val="008D2401"/>
    <w:rsid w:val="008E3DB5"/>
    <w:rsid w:val="0090334F"/>
    <w:rsid w:val="009542D0"/>
    <w:rsid w:val="009A5160"/>
    <w:rsid w:val="009B0102"/>
    <w:rsid w:val="009E6C2A"/>
    <w:rsid w:val="009F5F9A"/>
    <w:rsid w:val="00A00FA8"/>
    <w:rsid w:val="00A0612E"/>
    <w:rsid w:val="00A1695B"/>
    <w:rsid w:val="00A34B1D"/>
    <w:rsid w:val="00A55EE1"/>
    <w:rsid w:val="00A56620"/>
    <w:rsid w:val="00A71EF7"/>
    <w:rsid w:val="00A87247"/>
    <w:rsid w:val="00AA5811"/>
    <w:rsid w:val="00AB7310"/>
    <w:rsid w:val="00AC496A"/>
    <w:rsid w:val="00AD04AC"/>
    <w:rsid w:val="00AD1F42"/>
    <w:rsid w:val="00AE6863"/>
    <w:rsid w:val="00B241B9"/>
    <w:rsid w:val="00B75848"/>
    <w:rsid w:val="00B9301D"/>
    <w:rsid w:val="00B93FE0"/>
    <w:rsid w:val="00BB2306"/>
    <w:rsid w:val="00BB67D5"/>
    <w:rsid w:val="00BF203A"/>
    <w:rsid w:val="00C309D3"/>
    <w:rsid w:val="00C569A9"/>
    <w:rsid w:val="00C731DB"/>
    <w:rsid w:val="00CA7878"/>
    <w:rsid w:val="00CF4E92"/>
    <w:rsid w:val="00D46479"/>
    <w:rsid w:val="00D525B4"/>
    <w:rsid w:val="00E15820"/>
    <w:rsid w:val="00E45D29"/>
    <w:rsid w:val="00E66A74"/>
    <w:rsid w:val="00E86C09"/>
    <w:rsid w:val="00EA142C"/>
    <w:rsid w:val="00ED6B54"/>
    <w:rsid w:val="00EE20AE"/>
    <w:rsid w:val="00F07836"/>
    <w:rsid w:val="00F07F38"/>
    <w:rsid w:val="00F174B9"/>
    <w:rsid w:val="00F2569B"/>
    <w:rsid w:val="00F551C2"/>
    <w:rsid w:val="00F67276"/>
    <w:rsid w:val="00F709E3"/>
    <w:rsid w:val="00F73AC2"/>
    <w:rsid w:val="00F82F22"/>
    <w:rsid w:val="00FA212A"/>
    <w:rsid w:val="00FC214D"/>
    <w:rsid w:val="00FC5B6B"/>
    <w:rsid w:val="00FC79D9"/>
    <w:rsid w:val="00FE7F8E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C309D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7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330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vaticket.com/it/ticket/magici-intrecci-autunnali/240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tellodistrassoldo.it/magici-intrecci-autunnali-al-castello-di-strassoldo-di-sopra-u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24</cp:revision>
  <dcterms:created xsi:type="dcterms:W3CDTF">2021-08-30T09:00:00Z</dcterms:created>
  <dcterms:modified xsi:type="dcterms:W3CDTF">2024-10-07T12:04:00Z</dcterms:modified>
</cp:coreProperties>
</file>